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70D9F" w14:textId="77777777" w:rsidR="00A32259" w:rsidRDefault="00A32259" w:rsidP="00A3225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F325C6" wp14:editId="14FCD055">
            <wp:extent cx="66675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A275D0" w14:textId="77777777" w:rsidR="00A32259" w:rsidRDefault="00A32259" w:rsidP="00A322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E8E795D" w14:textId="77777777" w:rsidR="00A32259" w:rsidRDefault="00A32259" w:rsidP="00A3225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ГЛАВНОЕ КОНТРОЛЬНОЕ УПРАВЛЕНИЕ</w:t>
      </w:r>
    </w:p>
    <w:p w14:paraId="4AD2C598" w14:textId="77777777" w:rsidR="00A32259" w:rsidRPr="008D4FA6" w:rsidRDefault="00A32259" w:rsidP="00A3225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КУЗБАССА</w:t>
      </w:r>
    </w:p>
    <w:p w14:paraId="09F18FAA" w14:textId="77777777" w:rsidR="00821D05" w:rsidRPr="006876CD" w:rsidRDefault="00821D05" w:rsidP="00821D05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1321264E" w14:textId="77777777" w:rsidR="00821D05" w:rsidRPr="006876CD" w:rsidRDefault="00821D05" w:rsidP="00821D05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79C744FD" w14:textId="77777777" w:rsidR="00821D05" w:rsidRPr="006876CD" w:rsidRDefault="00821D05" w:rsidP="00821D05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pacing w:val="40"/>
          <w:sz w:val="28"/>
          <w:szCs w:val="28"/>
        </w:rPr>
      </w:pPr>
      <w:r w:rsidRPr="006876CD">
        <w:rPr>
          <w:rFonts w:ascii="Times New Roman" w:hAnsi="Times New Roman"/>
          <w:spacing w:val="40"/>
          <w:sz w:val="28"/>
          <w:szCs w:val="28"/>
        </w:rPr>
        <w:t>ПРИКАЗ</w:t>
      </w:r>
    </w:p>
    <w:p w14:paraId="6CAEA920" w14:textId="77777777" w:rsidR="00821D05" w:rsidRPr="006876CD" w:rsidRDefault="00821D05" w:rsidP="00821D05">
      <w:pPr>
        <w:pStyle w:val="Iauiue"/>
        <w:spacing w:before="0" w:line="240" w:lineRule="auto"/>
        <w:ind w:right="4252" w:firstLine="0"/>
        <w:jc w:val="left"/>
        <w:rPr>
          <w:rFonts w:ascii="Times New Roman" w:hAnsi="Times New Roman"/>
          <w:sz w:val="28"/>
          <w:szCs w:val="28"/>
        </w:rPr>
      </w:pPr>
    </w:p>
    <w:p w14:paraId="039B1D5A" w14:textId="25712E71" w:rsidR="00821D05" w:rsidRPr="006876CD" w:rsidRDefault="00821D05" w:rsidP="00821D05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  <w:u w:val="single"/>
        </w:rPr>
      </w:pPr>
      <w:r w:rsidRPr="006876CD">
        <w:rPr>
          <w:rFonts w:ascii="Times New Roman" w:hAnsi="Times New Roman"/>
          <w:sz w:val="28"/>
          <w:szCs w:val="28"/>
        </w:rPr>
        <w:t xml:space="preserve">От </w:t>
      </w:r>
      <w:r w:rsidR="0064255D" w:rsidRPr="006876CD">
        <w:rPr>
          <w:rFonts w:ascii="Times New Roman" w:hAnsi="Times New Roman"/>
          <w:sz w:val="28"/>
          <w:szCs w:val="28"/>
        </w:rPr>
        <w:t>«</w:t>
      </w:r>
      <w:r w:rsidR="00510747">
        <w:rPr>
          <w:rFonts w:ascii="Times New Roman" w:hAnsi="Times New Roman"/>
          <w:sz w:val="28"/>
          <w:szCs w:val="28"/>
        </w:rPr>
        <w:t>07</w:t>
      </w:r>
      <w:r w:rsidR="0064255D" w:rsidRPr="006876CD">
        <w:rPr>
          <w:rFonts w:ascii="Times New Roman" w:hAnsi="Times New Roman"/>
          <w:sz w:val="28"/>
          <w:szCs w:val="28"/>
        </w:rPr>
        <w:t>»</w:t>
      </w:r>
      <w:r w:rsidR="006E1218" w:rsidRPr="006876CD">
        <w:rPr>
          <w:rFonts w:ascii="Times New Roman" w:hAnsi="Times New Roman"/>
          <w:sz w:val="28"/>
          <w:szCs w:val="28"/>
        </w:rPr>
        <w:t xml:space="preserve"> </w:t>
      </w:r>
      <w:r w:rsidR="00510747">
        <w:rPr>
          <w:rFonts w:ascii="Times New Roman" w:hAnsi="Times New Roman"/>
          <w:sz w:val="28"/>
          <w:szCs w:val="28"/>
        </w:rPr>
        <w:t>августа</w:t>
      </w:r>
      <w:r w:rsidR="000B44EC" w:rsidRPr="00A3591E">
        <w:rPr>
          <w:rFonts w:ascii="Times New Roman" w:hAnsi="Times New Roman"/>
          <w:sz w:val="28"/>
          <w:szCs w:val="28"/>
        </w:rPr>
        <w:t xml:space="preserve"> </w:t>
      </w:r>
      <w:r w:rsidR="00FD0940" w:rsidRPr="00A3591E">
        <w:rPr>
          <w:rFonts w:ascii="Times New Roman" w:hAnsi="Times New Roman"/>
          <w:sz w:val="28"/>
          <w:szCs w:val="28"/>
        </w:rPr>
        <w:t>20</w:t>
      </w:r>
      <w:r w:rsidR="00A32259">
        <w:rPr>
          <w:rFonts w:ascii="Times New Roman" w:hAnsi="Times New Roman"/>
          <w:sz w:val="28"/>
          <w:szCs w:val="28"/>
        </w:rPr>
        <w:t>20</w:t>
      </w:r>
      <w:r w:rsidR="00FD0940" w:rsidRPr="00A3591E">
        <w:rPr>
          <w:rFonts w:ascii="Times New Roman" w:hAnsi="Times New Roman"/>
          <w:sz w:val="28"/>
          <w:szCs w:val="28"/>
        </w:rPr>
        <w:t xml:space="preserve"> г.</w:t>
      </w:r>
      <w:r w:rsidR="00A3591E">
        <w:rPr>
          <w:rFonts w:ascii="Times New Roman" w:hAnsi="Times New Roman"/>
          <w:sz w:val="28"/>
          <w:szCs w:val="28"/>
        </w:rPr>
        <w:t xml:space="preserve"> </w:t>
      </w:r>
      <w:r w:rsidR="006E1218" w:rsidRPr="006876CD">
        <w:rPr>
          <w:rFonts w:ascii="Times New Roman" w:hAnsi="Times New Roman"/>
          <w:sz w:val="28"/>
          <w:szCs w:val="28"/>
        </w:rPr>
        <w:t xml:space="preserve">№ </w:t>
      </w:r>
      <w:r w:rsidR="003A3736">
        <w:rPr>
          <w:rFonts w:ascii="Times New Roman" w:hAnsi="Times New Roman"/>
          <w:sz w:val="28"/>
          <w:szCs w:val="28"/>
        </w:rPr>
        <w:t>79</w:t>
      </w:r>
      <w:r w:rsidR="00ED0C5E" w:rsidRPr="00A3591E">
        <w:rPr>
          <w:rFonts w:ascii="Times New Roman" w:hAnsi="Times New Roman"/>
          <w:sz w:val="28"/>
          <w:szCs w:val="28"/>
        </w:rPr>
        <w:t>-</w:t>
      </w:r>
      <w:r w:rsidR="000B44EC" w:rsidRPr="00A3591E">
        <w:rPr>
          <w:rFonts w:ascii="Times New Roman" w:hAnsi="Times New Roman"/>
          <w:sz w:val="28"/>
          <w:szCs w:val="28"/>
        </w:rPr>
        <w:t>п</w:t>
      </w:r>
    </w:p>
    <w:p w14:paraId="70C1A862" w14:textId="77777777" w:rsidR="00CE50A1" w:rsidRPr="007D3395" w:rsidRDefault="00CE50A1" w:rsidP="00DD2BD2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0"/>
        </w:rPr>
      </w:pPr>
    </w:p>
    <w:p w14:paraId="5065BBA0" w14:textId="1B81EC01" w:rsidR="00821D05" w:rsidRDefault="00821D05" w:rsidP="00DD2BD2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0"/>
        </w:rPr>
      </w:pPr>
    </w:p>
    <w:p w14:paraId="6247B216" w14:textId="77777777" w:rsidR="000E675E" w:rsidRPr="007D3395" w:rsidRDefault="000E675E" w:rsidP="00DD2BD2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0"/>
        </w:rPr>
      </w:pPr>
    </w:p>
    <w:p w14:paraId="79E5E073" w14:textId="5634DB93" w:rsidR="000A0B6A" w:rsidRDefault="000A0B6A" w:rsidP="000A0B6A">
      <w:pPr>
        <w:shd w:val="clear" w:color="auto" w:fill="FFFFFF"/>
        <w:jc w:val="center"/>
        <w:rPr>
          <w:b/>
          <w:sz w:val="28"/>
          <w:szCs w:val="28"/>
        </w:rPr>
      </w:pPr>
      <w:r w:rsidRPr="00DC30CD">
        <w:rPr>
          <w:b/>
          <w:sz w:val="28"/>
          <w:szCs w:val="28"/>
        </w:rPr>
        <w:t xml:space="preserve">Об утверждении Порядка уведомления представителя нанимателя </w:t>
      </w:r>
      <w:r w:rsidRPr="00DC30CD">
        <w:rPr>
          <w:b/>
          <w:sz w:val="28"/>
          <w:szCs w:val="28"/>
        </w:rPr>
        <w:br/>
        <w:t>о фактах обращения в целях склонения государственного гражданского служащего Кемеровской области</w:t>
      </w:r>
      <w:r w:rsidR="009D7A8C">
        <w:rPr>
          <w:b/>
          <w:sz w:val="28"/>
          <w:szCs w:val="28"/>
        </w:rPr>
        <w:t xml:space="preserve"> - Кузбасса</w:t>
      </w:r>
      <w:r w:rsidRPr="00DC30CD">
        <w:rPr>
          <w:b/>
          <w:sz w:val="28"/>
          <w:szCs w:val="28"/>
        </w:rPr>
        <w:t xml:space="preserve"> </w:t>
      </w:r>
    </w:p>
    <w:p w14:paraId="02E0A3C7" w14:textId="27F1B2B7" w:rsidR="000A0B6A" w:rsidRDefault="009D7A8C" w:rsidP="000A0B6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A0B6A">
        <w:rPr>
          <w:b/>
          <w:sz w:val="28"/>
          <w:szCs w:val="28"/>
        </w:rPr>
        <w:t>лавного контрольного управления К</w:t>
      </w:r>
      <w:r>
        <w:rPr>
          <w:b/>
          <w:sz w:val="28"/>
          <w:szCs w:val="28"/>
        </w:rPr>
        <w:t>узбасса</w:t>
      </w:r>
    </w:p>
    <w:p w14:paraId="7EF7B07A" w14:textId="77777777" w:rsidR="000A0B6A" w:rsidRPr="00FD3B85" w:rsidRDefault="000A0B6A" w:rsidP="000A0B6A">
      <w:pPr>
        <w:shd w:val="clear" w:color="auto" w:fill="FFFFFF"/>
        <w:jc w:val="center"/>
        <w:rPr>
          <w:b/>
          <w:sz w:val="28"/>
          <w:szCs w:val="28"/>
        </w:rPr>
      </w:pPr>
      <w:r w:rsidRPr="00DC30CD">
        <w:rPr>
          <w:b/>
          <w:sz w:val="28"/>
          <w:szCs w:val="28"/>
        </w:rPr>
        <w:t>к совершению коррупционных правонарушений</w:t>
      </w:r>
    </w:p>
    <w:p w14:paraId="7F3A3872" w14:textId="77777777" w:rsidR="000A0B6A" w:rsidRPr="007D3395" w:rsidRDefault="000A0B6A" w:rsidP="000A0B6A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14:paraId="7794758E" w14:textId="0B67CF39" w:rsidR="000A0B6A" w:rsidRDefault="000A0B6A" w:rsidP="000A0B6A">
      <w:pPr>
        <w:pStyle w:val="Iauiue"/>
        <w:spacing w:before="0" w:line="240" w:lineRule="auto"/>
        <w:ind w:right="-1" w:firstLine="851"/>
        <w:rPr>
          <w:rFonts w:ascii="Times New Roman" w:hAnsi="Times New Roman"/>
          <w:sz w:val="28"/>
          <w:szCs w:val="28"/>
        </w:rPr>
      </w:pPr>
      <w:r w:rsidRPr="00DC30CD">
        <w:rPr>
          <w:rFonts w:ascii="Times New Roman" w:hAnsi="Times New Roman"/>
          <w:sz w:val="28"/>
          <w:szCs w:val="28"/>
        </w:rPr>
        <w:t>В целях реализации части 5 статьи 9 Федерального закона от 25.12.2008 № 273-ФЗ «О противодействии коррупции»</w:t>
      </w:r>
    </w:p>
    <w:p w14:paraId="156ECA71" w14:textId="77777777" w:rsidR="000A0B6A" w:rsidRPr="006876CD" w:rsidRDefault="000A0B6A" w:rsidP="000A0B6A">
      <w:pPr>
        <w:pStyle w:val="Iauiue"/>
        <w:spacing w:before="0" w:line="240" w:lineRule="auto"/>
        <w:ind w:right="-1" w:firstLine="851"/>
        <w:rPr>
          <w:rFonts w:ascii="Times New Roman" w:hAnsi="Times New Roman"/>
          <w:sz w:val="28"/>
          <w:szCs w:val="28"/>
        </w:rPr>
      </w:pPr>
      <w:r w:rsidRPr="006876CD">
        <w:rPr>
          <w:rFonts w:ascii="Times New Roman" w:hAnsi="Times New Roman"/>
          <w:sz w:val="28"/>
          <w:szCs w:val="28"/>
        </w:rPr>
        <w:t>п р и к а з ы в а ю:</w:t>
      </w:r>
    </w:p>
    <w:p w14:paraId="5658FC49" w14:textId="7591C31D" w:rsidR="000A0B6A" w:rsidRDefault="000A0B6A" w:rsidP="000A0B6A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</w:rPr>
      </w:pPr>
      <w:r w:rsidRPr="00DD2BD2">
        <w:rPr>
          <w:sz w:val="28"/>
          <w:szCs w:val="28"/>
        </w:rPr>
        <w:t xml:space="preserve">1. </w:t>
      </w:r>
      <w:r w:rsidRPr="00DC30CD">
        <w:rPr>
          <w:sz w:val="28"/>
          <w:szCs w:val="28"/>
        </w:rPr>
        <w:t>Утвердить прилагаемый Порядок уведомления представителя нанимателя о фактах обращения в целях склонения государственного гражданского служащего Кемеровской области</w:t>
      </w:r>
      <w:r>
        <w:rPr>
          <w:sz w:val="28"/>
          <w:szCs w:val="28"/>
        </w:rPr>
        <w:t xml:space="preserve"> - Кузбасса</w:t>
      </w:r>
      <w:r w:rsidRPr="00DC30C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FA1E3A">
        <w:rPr>
          <w:sz w:val="28"/>
          <w:szCs w:val="28"/>
        </w:rPr>
        <w:t xml:space="preserve">лавного контрольного управления </w:t>
      </w:r>
      <w:r>
        <w:rPr>
          <w:sz w:val="28"/>
          <w:szCs w:val="28"/>
        </w:rPr>
        <w:t>Кузбасса</w:t>
      </w:r>
      <w:r w:rsidRPr="00FA1E3A">
        <w:rPr>
          <w:sz w:val="28"/>
          <w:szCs w:val="28"/>
        </w:rPr>
        <w:t xml:space="preserve"> </w:t>
      </w:r>
      <w:r w:rsidRPr="00DC30CD">
        <w:rPr>
          <w:sz w:val="28"/>
          <w:szCs w:val="28"/>
        </w:rPr>
        <w:t>к совершению коррупционных правонарушений.</w:t>
      </w:r>
    </w:p>
    <w:p w14:paraId="2ED34EF1" w14:textId="6D1E316E" w:rsidR="000A0B6A" w:rsidRPr="00FA1E3A" w:rsidRDefault="000A0B6A" w:rsidP="000A0B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Консультанту отдела правовой и кадровой работы завести журнал </w:t>
      </w:r>
      <w:r w:rsidRPr="00B143FD">
        <w:rPr>
          <w:sz w:val="28"/>
          <w:szCs w:val="28"/>
        </w:rPr>
        <w:t>регистрации уведомлений о фактах обращения в целях склонения государственного гражданского служащего Кемеровской области</w:t>
      </w:r>
      <w:r>
        <w:rPr>
          <w:sz w:val="28"/>
          <w:szCs w:val="28"/>
        </w:rPr>
        <w:t xml:space="preserve"> - Кузбасса</w:t>
      </w:r>
      <w:r w:rsidRPr="00FA1E3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FA1E3A">
        <w:rPr>
          <w:sz w:val="28"/>
          <w:szCs w:val="28"/>
        </w:rPr>
        <w:t xml:space="preserve">лавного контрольного управления </w:t>
      </w:r>
      <w:r>
        <w:rPr>
          <w:sz w:val="28"/>
          <w:szCs w:val="28"/>
        </w:rPr>
        <w:t>Кузбасса</w:t>
      </w:r>
      <w:r w:rsidRPr="00B143FD">
        <w:rPr>
          <w:sz w:val="28"/>
          <w:szCs w:val="28"/>
        </w:rPr>
        <w:t xml:space="preserve"> к совершению коррупционных правонарушений</w:t>
      </w:r>
      <w:r>
        <w:rPr>
          <w:sz w:val="28"/>
          <w:szCs w:val="28"/>
        </w:rPr>
        <w:t xml:space="preserve"> и обеспечить его ведение</w:t>
      </w:r>
      <w:r>
        <w:rPr>
          <w:bCs/>
          <w:color w:val="000000"/>
          <w:sz w:val="28"/>
          <w:szCs w:val="28"/>
        </w:rPr>
        <w:t>.</w:t>
      </w:r>
    </w:p>
    <w:p w14:paraId="01FA3038" w14:textId="3A9E1A41" w:rsidR="000A0B6A" w:rsidRDefault="000A0B6A" w:rsidP="000A0B6A">
      <w:pPr>
        <w:shd w:val="clear" w:color="auto" w:fill="FFFFFF"/>
        <w:ind w:firstLine="851"/>
        <w:jc w:val="both"/>
        <w:rPr>
          <w:sz w:val="28"/>
          <w:szCs w:val="28"/>
        </w:rPr>
      </w:pPr>
      <w:r w:rsidRPr="00ED0C5E">
        <w:rPr>
          <w:sz w:val="28"/>
          <w:szCs w:val="28"/>
        </w:rPr>
        <w:t>3</w:t>
      </w:r>
      <w:r w:rsidRPr="006876CD">
        <w:rPr>
          <w:sz w:val="28"/>
          <w:szCs w:val="28"/>
        </w:rPr>
        <w:t>.</w:t>
      </w:r>
      <w:r w:rsidRPr="00F26EC5">
        <w:rPr>
          <w:sz w:val="28"/>
          <w:szCs w:val="28"/>
        </w:rPr>
        <w:t xml:space="preserve"> Признать утратившим силу </w:t>
      </w:r>
      <w:r>
        <w:rPr>
          <w:sz w:val="28"/>
          <w:szCs w:val="28"/>
        </w:rPr>
        <w:t>приказ</w:t>
      </w:r>
      <w:r w:rsidRPr="00F26EC5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контрольного управления Кемеровской области от 06.06.2017 № 34-п «</w:t>
      </w:r>
      <w:r w:rsidRPr="000A0B6A">
        <w:rPr>
          <w:bCs/>
          <w:sz w:val="28"/>
          <w:szCs w:val="28"/>
        </w:rPr>
        <w:t>Об утверждении Порядка уведомления представителя нанимателя о фактах обращения в целях склонения государственного гражданского служащего Кемеровской области главного контрольного управления Кемеровской области к совершению коррупционных правонарушений».</w:t>
      </w:r>
    </w:p>
    <w:p w14:paraId="0180CAF0" w14:textId="7319ECE9" w:rsidR="00ED0C5E" w:rsidRDefault="000A0B6A" w:rsidP="00DD2BD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244F" w:rsidRPr="006876CD">
        <w:rPr>
          <w:sz w:val="28"/>
          <w:szCs w:val="28"/>
        </w:rPr>
        <w:t>.</w:t>
      </w:r>
      <w:r w:rsidR="001970DF" w:rsidRPr="006876CD">
        <w:rPr>
          <w:sz w:val="28"/>
          <w:szCs w:val="28"/>
        </w:rPr>
        <w:t xml:space="preserve"> Контроль за исполнением настоящего приказа </w:t>
      </w:r>
      <w:r w:rsidR="00A76680" w:rsidRPr="006876CD">
        <w:rPr>
          <w:sz w:val="28"/>
          <w:szCs w:val="28"/>
        </w:rPr>
        <w:t>оставляю за собой.</w:t>
      </w:r>
    </w:p>
    <w:p w14:paraId="44F60ADD" w14:textId="77777777" w:rsidR="00C0244F" w:rsidRDefault="00C0244F" w:rsidP="00DD2BD2">
      <w:pPr>
        <w:ind w:firstLine="851"/>
        <w:rPr>
          <w:sz w:val="28"/>
          <w:szCs w:val="28"/>
        </w:rPr>
      </w:pPr>
    </w:p>
    <w:p w14:paraId="2E0BAA89" w14:textId="77777777" w:rsidR="008206C5" w:rsidRDefault="008206C5" w:rsidP="00DD2BD2">
      <w:pPr>
        <w:ind w:firstLine="851"/>
        <w:rPr>
          <w:sz w:val="28"/>
          <w:szCs w:val="28"/>
        </w:rPr>
      </w:pPr>
    </w:p>
    <w:p w14:paraId="109A1E71" w14:textId="77777777" w:rsidR="0094553E" w:rsidRPr="006876CD" w:rsidRDefault="0094553E" w:rsidP="00DD2BD2">
      <w:pPr>
        <w:ind w:firstLine="851"/>
        <w:rPr>
          <w:sz w:val="28"/>
          <w:szCs w:val="28"/>
        </w:rPr>
      </w:pPr>
    </w:p>
    <w:p w14:paraId="038E9245" w14:textId="43BDC08E" w:rsidR="002952B7" w:rsidRDefault="001970DF" w:rsidP="002952B7">
      <w:pPr>
        <w:rPr>
          <w:sz w:val="28"/>
          <w:szCs w:val="28"/>
        </w:rPr>
        <w:sectPr w:rsidR="002952B7" w:rsidSect="008206C5">
          <w:headerReference w:type="even" r:id="rId9"/>
          <w:headerReference w:type="default" r:id="rId10"/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  <w:r w:rsidRPr="006876CD">
        <w:rPr>
          <w:sz w:val="28"/>
          <w:szCs w:val="28"/>
        </w:rPr>
        <w:t xml:space="preserve">Начальник </w:t>
      </w:r>
      <w:r w:rsidR="00A32259">
        <w:rPr>
          <w:sz w:val="28"/>
          <w:szCs w:val="28"/>
        </w:rPr>
        <w:t>Г</w:t>
      </w:r>
      <w:r w:rsidR="0064255D" w:rsidRPr="006876CD">
        <w:rPr>
          <w:sz w:val="28"/>
          <w:szCs w:val="28"/>
        </w:rPr>
        <w:t xml:space="preserve">лавного </w:t>
      </w:r>
      <w:r w:rsidR="007663B8" w:rsidRPr="006876CD">
        <w:rPr>
          <w:sz w:val="28"/>
          <w:szCs w:val="28"/>
        </w:rPr>
        <w:t>управления</w:t>
      </w:r>
      <w:r w:rsidRPr="006876CD">
        <w:rPr>
          <w:sz w:val="28"/>
          <w:szCs w:val="28"/>
        </w:rPr>
        <w:tab/>
      </w:r>
      <w:r w:rsidRPr="006876CD">
        <w:rPr>
          <w:sz w:val="28"/>
          <w:szCs w:val="28"/>
        </w:rPr>
        <w:tab/>
      </w:r>
      <w:r w:rsidRPr="006876CD">
        <w:rPr>
          <w:sz w:val="28"/>
          <w:szCs w:val="28"/>
        </w:rPr>
        <w:tab/>
      </w:r>
      <w:r w:rsidR="0064255D" w:rsidRPr="006876CD">
        <w:rPr>
          <w:sz w:val="28"/>
          <w:szCs w:val="28"/>
        </w:rPr>
        <w:tab/>
      </w:r>
      <w:r w:rsidR="0064255D" w:rsidRPr="006876CD">
        <w:rPr>
          <w:sz w:val="28"/>
          <w:szCs w:val="28"/>
        </w:rPr>
        <w:tab/>
        <w:t xml:space="preserve">           </w:t>
      </w:r>
      <w:r w:rsidR="00A76680" w:rsidRPr="006876CD">
        <w:rPr>
          <w:sz w:val="28"/>
          <w:szCs w:val="28"/>
        </w:rPr>
        <w:t>С.А. Попова</w:t>
      </w:r>
    </w:p>
    <w:p w14:paraId="0F8E23E8" w14:textId="77777777" w:rsidR="00821D05" w:rsidRDefault="00821D05" w:rsidP="002952B7">
      <w:pPr>
        <w:rPr>
          <w:sz w:val="28"/>
          <w:szCs w:val="28"/>
        </w:rPr>
      </w:pPr>
    </w:p>
    <w:p w14:paraId="5B042FA8" w14:textId="77777777" w:rsidR="00F75D52" w:rsidRDefault="00F75D52" w:rsidP="002952B7">
      <w:pPr>
        <w:rPr>
          <w:sz w:val="28"/>
          <w:szCs w:val="28"/>
        </w:rPr>
      </w:pPr>
    </w:p>
    <w:p w14:paraId="4AA51899" w14:textId="7FB9874A" w:rsidR="0094553E" w:rsidRDefault="0094553E" w:rsidP="002952B7">
      <w:pPr>
        <w:rPr>
          <w:sz w:val="28"/>
          <w:szCs w:val="28"/>
        </w:rPr>
      </w:pPr>
    </w:p>
    <w:p w14:paraId="1A00096F" w14:textId="77777777" w:rsidR="000A0B6A" w:rsidRPr="00DC30CD" w:rsidRDefault="000A0B6A" w:rsidP="000A0B6A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DC30CD">
        <w:rPr>
          <w:sz w:val="28"/>
          <w:szCs w:val="28"/>
        </w:rPr>
        <w:lastRenderedPageBreak/>
        <w:t xml:space="preserve">Утвержден приказом </w:t>
      </w:r>
    </w:p>
    <w:p w14:paraId="0E76B51A" w14:textId="72B113CA" w:rsidR="000A0B6A" w:rsidRPr="00DC30CD" w:rsidRDefault="000A0B6A" w:rsidP="000A0B6A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DC30CD">
        <w:rPr>
          <w:sz w:val="28"/>
          <w:szCs w:val="28"/>
        </w:rPr>
        <w:t>лавного контрольного управления</w:t>
      </w:r>
    </w:p>
    <w:p w14:paraId="7B0E6EBF" w14:textId="7B2EF05B" w:rsidR="000A0B6A" w:rsidRPr="00DC30CD" w:rsidRDefault="000A0B6A" w:rsidP="000A0B6A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DC30CD">
        <w:rPr>
          <w:sz w:val="28"/>
          <w:szCs w:val="28"/>
        </w:rPr>
        <w:t>К</w:t>
      </w:r>
      <w:r>
        <w:rPr>
          <w:sz w:val="28"/>
          <w:szCs w:val="28"/>
        </w:rPr>
        <w:t>узбасса</w:t>
      </w:r>
    </w:p>
    <w:p w14:paraId="73BBA073" w14:textId="4D91E21E" w:rsidR="000A0B6A" w:rsidRPr="00DC30CD" w:rsidRDefault="000A0B6A" w:rsidP="000A0B6A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DC30CD">
        <w:rPr>
          <w:sz w:val="28"/>
          <w:szCs w:val="28"/>
        </w:rPr>
        <w:t xml:space="preserve">от </w:t>
      </w:r>
      <w:r w:rsidR="0054142C">
        <w:rPr>
          <w:sz w:val="28"/>
          <w:szCs w:val="28"/>
        </w:rPr>
        <w:t>07</w:t>
      </w:r>
      <w:r w:rsidRPr="00DC30CD">
        <w:rPr>
          <w:sz w:val="28"/>
          <w:szCs w:val="28"/>
        </w:rPr>
        <w:t>.</w:t>
      </w:r>
      <w:r w:rsidR="0054142C">
        <w:rPr>
          <w:sz w:val="28"/>
          <w:szCs w:val="28"/>
        </w:rPr>
        <w:t>08</w:t>
      </w:r>
      <w:r w:rsidRPr="00DC30CD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C30CD">
        <w:rPr>
          <w:sz w:val="28"/>
          <w:szCs w:val="28"/>
        </w:rPr>
        <w:t xml:space="preserve"> № </w:t>
      </w:r>
      <w:r w:rsidR="0054142C">
        <w:rPr>
          <w:sz w:val="28"/>
          <w:szCs w:val="28"/>
        </w:rPr>
        <w:t>79</w:t>
      </w:r>
      <w:r>
        <w:rPr>
          <w:sz w:val="28"/>
          <w:szCs w:val="28"/>
        </w:rPr>
        <w:t>-п</w:t>
      </w:r>
    </w:p>
    <w:p w14:paraId="000760C7" w14:textId="77777777" w:rsidR="000A0B6A" w:rsidRPr="00DC30CD" w:rsidRDefault="000A0B6A" w:rsidP="000A0B6A">
      <w:pPr>
        <w:widowControl w:val="0"/>
        <w:autoSpaceDE w:val="0"/>
        <w:autoSpaceDN w:val="0"/>
        <w:ind w:firstLine="540"/>
        <w:rPr>
          <w:sz w:val="28"/>
          <w:szCs w:val="28"/>
        </w:rPr>
      </w:pPr>
    </w:p>
    <w:p w14:paraId="361875A8" w14:textId="77777777" w:rsidR="000A0B6A" w:rsidRPr="00DC30CD" w:rsidRDefault="000A0B6A" w:rsidP="000A0B6A">
      <w:pPr>
        <w:widowControl w:val="0"/>
        <w:autoSpaceDE w:val="0"/>
        <w:autoSpaceDN w:val="0"/>
        <w:jc w:val="center"/>
        <w:rPr>
          <w:b/>
        </w:rPr>
      </w:pPr>
      <w:bookmarkStart w:id="0" w:name="P34"/>
      <w:bookmarkEnd w:id="0"/>
    </w:p>
    <w:p w14:paraId="63666CD2" w14:textId="77777777" w:rsidR="000A0B6A" w:rsidRPr="00F23D90" w:rsidRDefault="000A0B6A" w:rsidP="000A0B6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23D90">
        <w:rPr>
          <w:b/>
          <w:sz w:val="28"/>
          <w:szCs w:val="28"/>
        </w:rPr>
        <w:t xml:space="preserve">Порядок уведомления </w:t>
      </w:r>
    </w:p>
    <w:p w14:paraId="1F036868" w14:textId="77777777" w:rsidR="000A0B6A" w:rsidRDefault="000A0B6A" w:rsidP="000A0B6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23D90">
        <w:rPr>
          <w:b/>
          <w:sz w:val="28"/>
          <w:szCs w:val="28"/>
        </w:rPr>
        <w:t>представителя нанимателя о фактах обращения в целях склонения государственного гражданского служащего Кемеровской области</w:t>
      </w:r>
      <w:r>
        <w:rPr>
          <w:b/>
          <w:sz w:val="28"/>
          <w:szCs w:val="28"/>
        </w:rPr>
        <w:t xml:space="preserve"> – Кузбасса Г</w:t>
      </w:r>
      <w:r w:rsidRPr="00FA1E3A">
        <w:rPr>
          <w:b/>
          <w:sz w:val="28"/>
          <w:szCs w:val="28"/>
        </w:rPr>
        <w:t>лавного контрольного управления К</w:t>
      </w:r>
      <w:r>
        <w:rPr>
          <w:b/>
          <w:sz w:val="28"/>
          <w:szCs w:val="28"/>
        </w:rPr>
        <w:t>узбасса</w:t>
      </w:r>
    </w:p>
    <w:p w14:paraId="11934A03" w14:textId="0F99EC1A" w:rsidR="000A0B6A" w:rsidRPr="00DC30CD" w:rsidRDefault="000A0B6A" w:rsidP="000A0B6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23D90">
        <w:rPr>
          <w:b/>
          <w:sz w:val="28"/>
          <w:szCs w:val="28"/>
        </w:rPr>
        <w:t>к совершению коррупционных правонарушений</w:t>
      </w:r>
    </w:p>
    <w:p w14:paraId="5A8B0531" w14:textId="77777777" w:rsidR="000A0B6A" w:rsidRPr="00DC30CD" w:rsidRDefault="000A0B6A" w:rsidP="000A0B6A">
      <w:pPr>
        <w:widowControl w:val="0"/>
        <w:autoSpaceDE w:val="0"/>
        <w:autoSpaceDN w:val="0"/>
        <w:jc w:val="center"/>
        <w:rPr>
          <w:b/>
        </w:rPr>
      </w:pPr>
    </w:p>
    <w:p w14:paraId="22531A2B" w14:textId="77777777" w:rsidR="000A0B6A" w:rsidRPr="00DC30CD" w:rsidRDefault="000A0B6A" w:rsidP="000A0B6A">
      <w:pPr>
        <w:widowControl w:val="0"/>
        <w:autoSpaceDE w:val="0"/>
        <w:autoSpaceDN w:val="0"/>
        <w:jc w:val="center"/>
        <w:rPr>
          <w:b/>
        </w:rPr>
      </w:pPr>
    </w:p>
    <w:p w14:paraId="691FB6A4" w14:textId="77777777" w:rsidR="000A0B6A" w:rsidRPr="00DC30CD" w:rsidRDefault="000A0B6A" w:rsidP="000A0B6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DC30CD">
        <w:rPr>
          <w:b/>
          <w:sz w:val="28"/>
          <w:szCs w:val="28"/>
        </w:rPr>
        <w:t>I. Общие положения</w:t>
      </w:r>
    </w:p>
    <w:p w14:paraId="00AE9550" w14:textId="77777777" w:rsidR="000A0B6A" w:rsidRPr="00DC30CD" w:rsidRDefault="000A0B6A" w:rsidP="000A0B6A">
      <w:pPr>
        <w:widowControl w:val="0"/>
        <w:autoSpaceDE w:val="0"/>
        <w:autoSpaceDN w:val="0"/>
        <w:ind w:firstLine="567"/>
        <w:jc w:val="center"/>
        <w:outlineLvl w:val="1"/>
        <w:rPr>
          <w:b/>
          <w:sz w:val="28"/>
          <w:szCs w:val="28"/>
        </w:rPr>
      </w:pPr>
    </w:p>
    <w:p w14:paraId="44A2C879" w14:textId="084C13D3" w:rsidR="000A0B6A" w:rsidRPr="00FA1E3A" w:rsidRDefault="000A0B6A" w:rsidP="000A0B6A">
      <w:pPr>
        <w:widowControl w:val="0"/>
        <w:numPr>
          <w:ilvl w:val="0"/>
          <w:numId w:val="2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FA1E3A">
        <w:rPr>
          <w:sz w:val="28"/>
          <w:szCs w:val="28"/>
        </w:rPr>
        <w:t>Настоящий Порядок распространяется на государственных гражданских служащих Кемеровской области</w:t>
      </w:r>
      <w:r>
        <w:rPr>
          <w:sz w:val="28"/>
          <w:szCs w:val="28"/>
        </w:rPr>
        <w:t xml:space="preserve"> – Кузбасса</w:t>
      </w:r>
      <w:r w:rsidRPr="00FA1E3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FA1E3A">
        <w:rPr>
          <w:sz w:val="28"/>
          <w:szCs w:val="28"/>
        </w:rPr>
        <w:t xml:space="preserve">лавного контрольного управления </w:t>
      </w:r>
      <w:r>
        <w:rPr>
          <w:sz w:val="28"/>
          <w:szCs w:val="28"/>
        </w:rPr>
        <w:t>Кузбасса</w:t>
      </w:r>
      <w:r w:rsidRPr="00FA1E3A">
        <w:rPr>
          <w:sz w:val="28"/>
          <w:szCs w:val="28"/>
        </w:rPr>
        <w:t xml:space="preserve">, представителем нанимателя для которых является начальник </w:t>
      </w:r>
      <w:r>
        <w:rPr>
          <w:sz w:val="28"/>
          <w:szCs w:val="28"/>
        </w:rPr>
        <w:t>Г</w:t>
      </w:r>
      <w:r w:rsidRPr="00FA1E3A">
        <w:rPr>
          <w:sz w:val="28"/>
          <w:szCs w:val="28"/>
        </w:rPr>
        <w:t xml:space="preserve">лавного контрольного управления </w:t>
      </w:r>
      <w:r>
        <w:rPr>
          <w:sz w:val="28"/>
          <w:szCs w:val="28"/>
        </w:rPr>
        <w:t>Кузбасса</w:t>
      </w:r>
      <w:r w:rsidRPr="00FA1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FA1E3A">
        <w:rPr>
          <w:sz w:val="28"/>
          <w:szCs w:val="28"/>
        </w:rPr>
        <w:t>(далее - гражданские служащие), и устанавливает процедуру уведомления для гражданских служащих представителя нанимателя о фактах обращения</w:t>
      </w:r>
      <w:r>
        <w:rPr>
          <w:sz w:val="28"/>
          <w:szCs w:val="28"/>
        </w:rPr>
        <w:t xml:space="preserve"> </w:t>
      </w:r>
      <w:r w:rsidRPr="00FA1E3A">
        <w:rPr>
          <w:sz w:val="28"/>
          <w:szCs w:val="28"/>
        </w:rPr>
        <w:t>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14:paraId="33F19C75" w14:textId="3AA3AA48" w:rsidR="000A0B6A" w:rsidRPr="00DC30CD" w:rsidRDefault="000A0B6A" w:rsidP="000A0B6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1" w:name="P43"/>
      <w:bookmarkEnd w:id="1"/>
      <w:r w:rsidRPr="00DC30CD">
        <w:rPr>
          <w:sz w:val="28"/>
          <w:szCs w:val="28"/>
        </w:rPr>
        <w:t xml:space="preserve">2. Гражданские служащие обязаны незамедлительно уведомлять </w:t>
      </w:r>
      <w:r>
        <w:rPr>
          <w:sz w:val="28"/>
          <w:szCs w:val="28"/>
        </w:rPr>
        <w:t>начальника Главного контрольного управления Кузбасса                                        (далее – Главное управление)</w:t>
      </w:r>
      <w:r w:rsidRPr="00DC30CD">
        <w:rPr>
          <w:sz w:val="28"/>
          <w:szCs w:val="28"/>
        </w:rPr>
        <w:t>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14:paraId="570BF2EB" w14:textId="0B72319D" w:rsidR="000A0B6A" w:rsidRPr="00DC30CD" w:rsidRDefault="000A0B6A" w:rsidP="000A0B6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C30CD">
        <w:rPr>
          <w:sz w:val="28"/>
          <w:szCs w:val="28"/>
        </w:rPr>
        <w:t>При нахождении гражданского служащего в командировке, отпуске, вне места прохождения службы по иным основаниям, установленным законодательством Российской Федерации и Кемеровской области</w:t>
      </w:r>
      <w:r>
        <w:rPr>
          <w:sz w:val="28"/>
          <w:szCs w:val="28"/>
        </w:rPr>
        <w:t xml:space="preserve"> - Кузбасса</w:t>
      </w:r>
      <w:r w:rsidRPr="00DC30CD">
        <w:rPr>
          <w:sz w:val="28"/>
          <w:szCs w:val="28"/>
        </w:rPr>
        <w:t xml:space="preserve">, гражданский служащий обязан уведомить </w:t>
      </w:r>
      <w:r>
        <w:rPr>
          <w:sz w:val="28"/>
          <w:szCs w:val="28"/>
        </w:rPr>
        <w:t>начальника Главного управления</w:t>
      </w:r>
      <w:r w:rsidRPr="00DC30CD">
        <w:rPr>
          <w:sz w:val="28"/>
          <w:szCs w:val="28"/>
        </w:rPr>
        <w:t xml:space="preserve">, органы прокуратуры или другие государственные органы незамедлительно </w:t>
      </w:r>
      <w:r>
        <w:rPr>
          <w:sz w:val="28"/>
          <w:szCs w:val="28"/>
        </w:rPr>
        <w:t xml:space="preserve">            </w:t>
      </w:r>
      <w:r w:rsidRPr="00DC30CD">
        <w:rPr>
          <w:sz w:val="28"/>
          <w:szCs w:val="28"/>
        </w:rPr>
        <w:t>с момента прибытия к месту прохождения службы обо всех случаях обращения к нему каких</w:t>
      </w:r>
      <w:r>
        <w:rPr>
          <w:sz w:val="28"/>
          <w:szCs w:val="28"/>
        </w:rPr>
        <w:t xml:space="preserve"> </w:t>
      </w:r>
      <w:r w:rsidRPr="00DC30C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C30CD">
        <w:rPr>
          <w:sz w:val="28"/>
          <w:szCs w:val="28"/>
        </w:rPr>
        <w:t>либо лиц в целях склонения их к совершению коррупционных правонарушений.</w:t>
      </w:r>
    </w:p>
    <w:p w14:paraId="007306FA" w14:textId="0111D658" w:rsidR="000A0B6A" w:rsidRPr="00DC30CD" w:rsidRDefault="000A0B6A" w:rsidP="000A0B6A">
      <w:pPr>
        <w:widowControl w:val="0"/>
        <w:numPr>
          <w:ilvl w:val="0"/>
          <w:numId w:val="3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DC30CD">
        <w:rPr>
          <w:sz w:val="28"/>
          <w:szCs w:val="28"/>
        </w:rPr>
        <w:t>Невыполнение гражданским служащим служебной обязанности, предусмотренной пунктом 2 настоящего Порядка, является правонарушением, влекущим его увольнение с государственной гражданской службы Кемеровской области</w:t>
      </w:r>
      <w:r>
        <w:rPr>
          <w:sz w:val="28"/>
          <w:szCs w:val="28"/>
        </w:rPr>
        <w:t xml:space="preserve"> - Кузбасса</w:t>
      </w:r>
      <w:r w:rsidRPr="00DC30CD">
        <w:rPr>
          <w:sz w:val="28"/>
          <w:szCs w:val="28"/>
        </w:rPr>
        <w:t xml:space="preserve"> либо привлечение его к иным видам ответственности в соответствии с законодательством Российской Федерации.</w:t>
      </w:r>
    </w:p>
    <w:p w14:paraId="57DF63FC" w14:textId="77777777" w:rsidR="000A0B6A" w:rsidRPr="00DC30CD" w:rsidRDefault="000A0B6A" w:rsidP="000A0B6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300B991C" w14:textId="2458A56B" w:rsidR="000A0B6A" w:rsidRDefault="000A0B6A" w:rsidP="000A0B6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77CEBD3B" w14:textId="77777777" w:rsidR="000A0B6A" w:rsidRDefault="000A0B6A" w:rsidP="000A0B6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47FD8EF4" w14:textId="77777777" w:rsidR="000A0B6A" w:rsidRPr="00DC30CD" w:rsidRDefault="000A0B6A" w:rsidP="000A0B6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656200ED" w14:textId="77777777" w:rsidR="000A0B6A" w:rsidRPr="00DC30CD" w:rsidRDefault="000A0B6A" w:rsidP="000A0B6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DC30CD">
        <w:rPr>
          <w:b/>
          <w:sz w:val="28"/>
          <w:szCs w:val="28"/>
        </w:rPr>
        <w:lastRenderedPageBreak/>
        <w:t xml:space="preserve">II. Процедура уведомления </w:t>
      </w:r>
    </w:p>
    <w:p w14:paraId="7BCA7F93" w14:textId="638549C2" w:rsidR="000A0B6A" w:rsidRPr="00DC30CD" w:rsidRDefault="000A0B6A" w:rsidP="000A0B6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DC30CD">
        <w:rPr>
          <w:b/>
          <w:sz w:val="28"/>
          <w:szCs w:val="28"/>
        </w:rPr>
        <w:t xml:space="preserve">гражданским служащим </w:t>
      </w:r>
      <w:r>
        <w:rPr>
          <w:b/>
          <w:sz w:val="28"/>
          <w:szCs w:val="28"/>
        </w:rPr>
        <w:t>начальника Главного управления</w:t>
      </w:r>
    </w:p>
    <w:p w14:paraId="228D37CB" w14:textId="77777777" w:rsidR="000A0B6A" w:rsidRPr="00DC30CD" w:rsidRDefault="000A0B6A" w:rsidP="000A0B6A">
      <w:pPr>
        <w:widowControl w:val="0"/>
        <w:autoSpaceDE w:val="0"/>
        <w:autoSpaceDN w:val="0"/>
        <w:ind w:firstLine="567"/>
        <w:jc w:val="center"/>
        <w:outlineLvl w:val="1"/>
        <w:rPr>
          <w:b/>
          <w:sz w:val="28"/>
          <w:szCs w:val="28"/>
        </w:rPr>
      </w:pPr>
    </w:p>
    <w:p w14:paraId="1EA2374C" w14:textId="0CDE120D" w:rsidR="000A0B6A" w:rsidRPr="00EF0DAB" w:rsidRDefault="000A0B6A" w:rsidP="000A0B6A">
      <w:pPr>
        <w:widowControl w:val="0"/>
        <w:numPr>
          <w:ilvl w:val="0"/>
          <w:numId w:val="3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DC30CD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начальника Главного управления</w:t>
      </w:r>
      <w:r w:rsidRPr="00DC30CD">
        <w:rPr>
          <w:sz w:val="28"/>
          <w:szCs w:val="28"/>
        </w:rPr>
        <w:t xml:space="preserve"> о фактах обращения в целях склонения гражданского служащего к совершению коррупционных правонарушений (далее - уведомление) осуществляется в письменной произвольной форме на имя </w:t>
      </w:r>
      <w:r>
        <w:rPr>
          <w:sz w:val="28"/>
          <w:szCs w:val="28"/>
        </w:rPr>
        <w:t>начальника Главного управления</w:t>
      </w:r>
      <w:r w:rsidRPr="00DC30CD">
        <w:rPr>
          <w:sz w:val="28"/>
          <w:szCs w:val="28"/>
        </w:rPr>
        <w:t xml:space="preserve"> </w:t>
      </w:r>
      <w:r w:rsidRPr="00DC30CD">
        <w:rPr>
          <w:sz w:val="28"/>
          <w:szCs w:val="28"/>
        </w:rPr>
        <w:br/>
        <w:t xml:space="preserve">с обязательным указанием сведений, установленных пунктом 5 настоящего Порядка, и передается лично либо направляется по почте </w:t>
      </w:r>
      <w:r w:rsidRPr="00DC30CD">
        <w:rPr>
          <w:sz w:val="28"/>
          <w:szCs w:val="28"/>
        </w:rPr>
        <w:br/>
        <w:t xml:space="preserve">с пометкой «лично» в </w:t>
      </w:r>
      <w:r w:rsidRPr="00EF0DAB">
        <w:rPr>
          <w:sz w:val="28"/>
          <w:szCs w:val="28"/>
        </w:rPr>
        <w:t xml:space="preserve">адрес </w:t>
      </w:r>
      <w:r w:rsidR="00925FE6">
        <w:rPr>
          <w:sz w:val="28"/>
          <w:szCs w:val="28"/>
        </w:rPr>
        <w:t>Г</w:t>
      </w:r>
      <w:r w:rsidRPr="00EF0DAB">
        <w:rPr>
          <w:sz w:val="28"/>
          <w:szCs w:val="28"/>
        </w:rPr>
        <w:t>лавного управления</w:t>
      </w:r>
      <w:r>
        <w:rPr>
          <w:sz w:val="28"/>
          <w:szCs w:val="28"/>
        </w:rPr>
        <w:t>.</w:t>
      </w:r>
    </w:p>
    <w:p w14:paraId="50301C33" w14:textId="77777777" w:rsidR="000A0B6A" w:rsidRPr="00DC30CD" w:rsidRDefault="000A0B6A" w:rsidP="000A0B6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C30CD">
        <w:rPr>
          <w:rFonts w:eastAsia="Calibri"/>
          <w:sz w:val="28"/>
          <w:szCs w:val="28"/>
          <w:lang w:eastAsia="en-US"/>
        </w:rPr>
        <w:t xml:space="preserve">5. </w:t>
      </w:r>
      <w:r w:rsidRPr="00DC30CD">
        <w:rPr>
          <w:rFonts w:eastAsia="Calibri"/>
          <w:sz w:val="28"/>
          <w:szCs w:val="28"/>
        </w:rPr>
        <w:t>В уведомлении должны содержаться следующие сведения:</w:t>
      </w:r>
    </w:p>
    <w:p w14:paraId="60B6B634" w14:textId="77777777" w:rsidR="000A0B6A" w:rsidRPr="00DC30CD" w:rsidRDefault="000A0B6A" w:rsidP="000A0B6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C30CD">
        <w:rPr>
          <w:rFonts w:eastAsia="Calibri"/>
          <w:sz w:val="28"/>
          <w:szCs w:val="28"/>
        </w:rPr>
        <w:t>должность, фамилия, имя, отчество гражданского служащего, направившего уведомление;</w:t>
      </w:r>
    </w:p>
    <w:p w14:paraId="5C78D563" w14:textId="77777777" w:rsidR="000A0B6A" w:rsidRPr="00DC30CD" w:rsidRDefault="000A0B6A" w:rsidP="000A0B6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C30CD">
        <w:rPr>
          <w:rFonts w:eastAsia="Calibri"/>
          <w:sz w:val="28"/>
          <w:szCs w:val="28"/>
        </w:rPr>
        <w:t xml:space="preserve">дата, время, место, способ обращения к гражданскому служащему </w:t>
      </w:r>
      <w:r w:rsidRPr="00DC30CD">
        <w:rPr>
          <w:rFonts w:eastAsia="Calibri"/>
          <w:sz w:val="28"/>
          <w:szCs w:val="28"/>
        </w:rPr>
        <w:br/>
        <w:t>в целях склонения его к совершению коррупционных правонарушений;</w:t>
      </w:r>
    </w:p>
    <w:p w14:paraId="229F1168" w14:textId="77777777" w:rsidR="000A0B6A" w:rsidRPr="00DC30CD" w:rsidRDefault="000A0B6A" w:rsidP="000A0B6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C30CD">
        <w:rPr>
          <w:rFonts w:eastAsia="Calibri"/>
          <w:sz w:val="28"/>
          <w:szCs w:val="28"/>
        </w:rPr>
        <w:t>сущность предполагаемого коррупционного правонарушения;</w:t>
      </w:r>
    </w:p>
    <w:p w14:paraId="4B6B7F79" w14:textId="77777777" w:rsidR="000A0B6A" w:rsidRPr="00DC30CD" w:rsidRDefault="000A0B6A" w:rsidP="000A0B6A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C30CD">
        <w:rPr>
          <w:rFonts w:eastAsia="Calibri"/>
          <w:sz w:val="28"/>
          <w:szCs w:val="28"/>
        </w:rPr>
        <w:t>сведения о лице, обратившемся к гражданскому служащему в целях склонения его к совершению коррупционных правонарушений: фамилия, имя, отчество (если не известны - приметы лица), должность, место работы, адрес места жительства, номер телефона (какие известны);</w:t>
      </w:r>
    </w:p>
    <w:p w14:paraId="760623BD" w14:textId="77777777" w:rsidR="000A0B6A" w:rsidRPr="00DC30CD" w:rsidRDefault="000A0B6A" w:rsidP="000A0B6A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C30CD">
        <w:rPr>
          <w:rFonts w:eastAsia="Calibri"/>
          <w:sz w:val="28"/>
          <w:szCs w:val="28"/>
        </w:rPr>
        <w:t>обещанное вознаграждение или иная выгода, произведенный шантаж, угрозы и тому прочее;</w:t>
      </w:r>
    </w:p>
    <w:p w14:paraId="6496013E" w14:textId="77777777" w:rsidR="000A0B6A" w:rsidRPr="00DC30CD" w:rsidRDefault="000A0B6A" w:rsidP="000A0B6A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C30CD">
        <w:rPr>
          <w:rFonts w:eastAsia="Calibri"/>
          <w:sz w:val="28"/>
          <w:szCs w:val="28"/>
        </w:rPr>
        <w:t>дата подачи уведомления, подпись гражданского служащего.</w:t>
      </w:r>
    </w:p>
    <w:p w14:paraId="69BAA3D4" w14:textId="77777777" w:rsidR="000A0B6A" w:rsidRPr="00DC30CD" w:rsidRDefault="000A0B6A" w:rsidP="000A0B6A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DC30CD">
        <w:rPr>
          <w:sz w:val="28"/>
          <w:szCs w:val="28"/>
        </w:rPr>
        <w:t xml:space="preserve">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правонарушений, </w:t>
      </w:r>
      <w:r w:rsidRPr="00DC30CD">
        <w:rPr>
          <w:sz w:val="28"/>
          <w:szCs w:val="28"/>
        </w:rPr>
        <w:br/>
        <w:t>а также иные документы, имеющие отношение к обстоятельствам обращения (при наличии).</w:t>
      </w:r>
    </w:p>
    <w:p w14:paraId="382BE2F8" w14:textId="77777777" w:rsidR="000A0B6A" w:rsidRPr="00DC30CD" w:rsidRDefault="000A0B6A" w:rsidP="000A0B6A">
      <w:pPr>
        <w:widowControl w:val="0"/>
        <w:autoSpaceDE w:val="0"/>
        <w:autoSpaceDN w:val="0"/>
        <w:ind w:firstLine="540"/>
        <w:rPr>
          <w:sz w:val="28"/>
          <w:szCs w:val="28"/>
        </w:rPr>
      </w:pPr>
    </w:p>
    <w:p w14:paraId="06AF0D9A" w14:textId="77777777" w:rsidR="000A0B6A" w:rsidRPr="00DC30CD" w:rsidRDefault="000A0B6A" w:rsidP="000A0B6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DC30CD">
        <w:rPr>
          <w:b/>
          <w:sz w:val="28"/>
          <w:szCs w:val="28"/>
        </w:rPr>
        <w:t>III. Организация приема и регистрации уведомлений</w:t>
      </w:r>
    </w:p>
    <w:p w14:paraId="04A987B1" w14:textId="77777777" w:rsidR="000A0B6A" w:rsidRPr="00DC30CD" w:rsidRDefault="000A0B6A" w:rsidP="000A0B6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14:paraId="76C7545C" w14:textId="15947E84" w:rsidR="000A0B6A" w:rsidRPr="00DC30CD" w:rsidRDefault="000A0B6A" w:rsidP="000A0B6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C30CD">
        <w:rPr>
          <w:sz w:val="28"/>
          <w:szCs w:val="28"/>
        </w:rPr>
        <w:t xml:space="preserve">7. Организация приема и регистрации уведомлений в </w:t>
      </w:r>
      <w:r w:rsidR="00925FE6">
        <w:rPr>
          <w:sz w:val="28"/>
          <w:szCs w:val="28"/>
        </w:rPr>
        <w:t>Г</w:t>
      </w:r>
      <w:r>
        <w:rPr>
          <w:sz w:val="28"/>
          <w:szCs w:val="28"/>
        </w:rPr>
        <w:t>лавном управлении</w:t>
      </w:r>
      <w:r w:rsidRPr="00DC30CD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консультантом отдела правовой и кадровой работы.</w:t>
      </w:r>
    </w:p>
    <w:p w14:paraId="57FC3D10" w14:textId="7FDB4185" w:rsidR="000A0B6A" w:rsidRPr="00DC30CD" w:rsidRDefault="000A0B6A" w:rsidP="000A0B6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C30CD">
        <w:rPr>
          <w:sz w:val="28"/>
          <w:szCs w:val="28"/>
        </w:rPr>
        <w:t xml:space="preserve">8. </w:t>
      </w:r>
      <w:r>
        <w:rPr>
          <w:sz w:val="28"/>
          <w:szCs w:val="28"/>
        </w:rPr>
        <w:t>К</w:t>
      </w:r>
      <w:r w:rsidRPr="00EF0DAB">
        <w:rPr>
          <w:sz w:val="28"/>
          <w:szCs w:val="28"/>
        </w:rPr>
        <w:t>онсультант отдела правовой и кадровой работы</w:t>
      </w:r>
      <w:r w:rsidRPr="00DC30CD">
        <w:rPr>
          <w:sz w:val="28"/>
          <w:szCs w:val="28"/>
        </w:rPr>
        <w:t xml:space="preserve"> в течение одного рабочего дня производит регистрацию уведомлений в журнале регистрации уведомлений о фактах обращения в целях склонения государственного гражданского служащего Кемеровской области</w:t>
      </w:r>
      <w:r w:rsidR="00925FE6">
        <w:rPr>
          <w:sz w:val="28"/>
          <w:szCs w:val="28"/>
        </w:rPr>
        <w:t xml:space="preserve"> - Кузбасса</w:t>
      </w:r>
      <w:r>
        <w:rPr>
          <w:sz w:val="28"/>
          <w:szCs w:val="28"/>
        </w:rPr>
        <w:t xml:space="preserve"> </w:t>
      </w:r>
      <w:r w:rsidR="00925FE6">
        <w:rPr>
          <w:sz w:val="28"/>
          <w:szCs w:val="28"/>
        </w:rPr>
        <w:t>Г</w:t>
      </w:r>
      <w:r>
        <w:rPr>
          <w:sz w:val="28"/>
          <w:szCs w:val="28"/>
        </w:rPr>
        <w:t>лавного контрольного управления К</w:t>
      </w:r>
      <w:r w:rsidR="00925FE6">
        <w:rPr>
          <w:sz w:val="28"/>
          <w:szCs w:val="28"/>
        </w:rPr>
        <w:t>узбасса</w:t>
      </w:r>
      <w:r w:rsidRPr="00DC30CD">
        <w:rPr>
          <w:sz w:val="28"/>
          <w:szCs w:val="28"/>
        </w:rPr>
        <w:t xml:space="preserve"> к совершению коррупционных правонарушений (далее - журнал) по </w:t>
      </w:r>
      <w:hyperlink w:anchor="P104" w:history="1">
        <w:r w:rsidRPr="00DC30CD">
          <w:rPr>
            <w:sz w:val="28"/>
            <w:szCs w:val="28"/>
          </w:rPr>
          <w:t>форме</w:t>
        </w:r>
      </w:hyperlink>
      <w:r w:rsidRPr="00DC30CD">
        <w:rPr>
          <w:sz w:val="28"/>
          <w:szCs w:val="28"/>
        </w:rPr>
        <w:t xml:space="preserve"> согласно приложению </w:t>
      </w:r>
      <w:r w:rsidR="00925FE6">
        <w:rPr>
          <w:sz w:val="28"/>
          <w:szCs w:val="28"/>
        </w:rPr>
        <w:t xml:space="preserve">                          </w:t>
      </w:r>
      <w:r w:rsidRPr="00DC30CD">
        <w:rPr>
          <w:sz w:val="28"/>
          <w:szCs w:val="28"/>
        </w:rPr>
        <w:t>к настоящему Порядку.</w:t>
      </w:r>
    </w:p>
    <w:p w14:paraId="02BF8188" w14:textId="78FCC8C4" w:rsidR="000A0B6A" w:rsidRPr="00DC30CD" w:rsidRDefault="000A0B6A" w:rsidP="000A0B6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C30CD">
        <w:rPr>
          <w:sz w:val="28"/>
          <w:szCs w:val="28"/>
        </w:rPr>
        <w:t xml:space="preserve">9. Листы журнала прошиваются и нумеруются. Запись о количестве листов заверяется подписью начальника </w:t>
      </w:r>
      <w:r w:rsidR="00925FE6">
        <w:rPr>
          <w:sz w:val="28"/>
          <w:szCs w:val="28"/>
        </w:rPr>
        <w:t>Г</w:t>
      </w:r>
      <w:r>
        <w:rPr>
          <w:sz w:val="28"/>
          <w:szCs w:val="28"/>
        </w:rPr>
        <w:t>лавного управления</w:t>
      </w:r>
      <w:r w:rsidRPr="00DC30CD">
        <w:rPr>
          <w:sz w:val="28"/>
          <w:szCs w:val="28"/>
        </w:rPr>
        <w:t xml:space="preserve"> и оттиском печати </w:t>
      </w:r>
      <w:r w:rsidR="00925FE6">
        <w:rPr>
          <w:sz w:val="28"/>
          <w:szCs w:val="28"/>
        </w:rPr>
        <w:t>Г</w:t>
      </w:r>
      <w:r>
        <w:rPr>
          <w:sz w:val="28"/>
          <w:szCs w:val="28"/>
        </w:rPr>
        <w:t>лавного управления</w:t>
      </w:r>
      <w:r w:rsidRPr="00DC30CD">
        <w:rPr>
          <w:sz w:val="28"/>
          <w:szCs w:val="28"/>
        </w:rPr>
        <w:t>.</w:t>
      </w:r>
    </w:p>
    <w:p w14:paraId="07D8F568" w14:textId="77777777" w:rsidR="000A0B6A" w:rsidRPr="00DC30CD" w:rsidRDefault="000A0B6A" w:rsidP="000A0B6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C30CD">
        <w:rPr>
          <w:sz w:val="28"/>
          <w:szCs w:val="28"/>
        </w:rPr>
        <w:t xml:space="preserve">Хранение поступающих уведомлений и иных связанных с ним материалов, в том числе журнала, осуществляется </w:t>
      </w:r>
      <w:r w:rsidRPr="00C82ACD">
        <w:rPr>
          <w:sz w:val="28"/>
          <w:szCs w:val="28"/>
        </w:rPr>
        <w:t>отдела правовой и кадровой работы</w:t>
      </w:r>
      <w:r>
        <w:rPr>
          <w:sz w:val="28"/>
          <w:szCs w:val="28"/>
        </w:rPr>
        <w:t xml:space="preserve"> в сейфе</w:t>
      </w:r>
      <w:r w:rsidRPr="00DC30CD">
        <w:rPr>
          <w:sz w:val="28"/>
          <w:szCs w:val="28"/>
        </w:rPr>
        <w:t>.</w:t>
      </w:r>
    </w:p>
    <w:p w14:paraId="294B56B3" w14:textId="77777777" w:rsidR="000A0B6A" w:rsidRPr="00DC30CD" w:rsidRDefault="000A0B6A" w:rsidP="000A0B6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C30CD">
        <w:rPr>
          <w:sz w:val="28"/>
          <w:szCs w:val="28"/>
        </w:rPr>
        <w:lastRenderedPageBreak/>
        <w:t>Запрещается отражать в журнале сведения о частной жизни гражданского служащего, передавшего или направившего уведомление, его личной и семейной тайне, а также иную конфиденциальную информацию, охраняемую законом.</w:t>
      </w:r>
    </w:p>
    <w:p w14:paraId="4A49D92C" w14:textId="77777777" w:rsidR="000A0B6A" w:rsidRPr="00DC30CD" w:rsidRDefault="000A0B6A" w:rsidP="000A0B6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C30CD">
        <w:rPr>
          <w:sz w:val="28"/>
          <w:szCs w:val="28"/>
        </w:rPr>
        <w:t>10. Отказ в регистрации уведомления не допускается.</w:t>
      </w:r>
    </w:p>
    <w:p w14:paraId="0E1D5ADF" w14:textId="77777777" w:rsidR="000A0B6A" w:rsidRPr="00DC30CD" w:rsidRDefault="000A0B6A" w:rsidP="000A0B6A">
      <w:pPr>
        <w:widowControl w:val="0"/>
        <w:autoSpaceDE w:val="0"/>
        <w:autoSpaceDN w:val="0"/>
        <w:rPr>
          <w:sz w:val="28"/>
          <w:szCs w:val="28"/>
        </w:rPr>
      </w:pPr>
    </w:p>
    <w:p w14:paraId="1733CBC5" w14:textId="77777777" w:rsidR="000A0B6A" w:rsidRPr="00DC30CD" w:rsidRDefault="000A0B6A" w:rsidP="000A0B6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DC30CD">
        <w:rPr>
          <w:b/>
          <w:sz w:val="28"/>
          <w:szCs w:val="28"/>
        </w:rPr>
        <w:t>IV. Организация проверки содержащихся в уведомлениях сведений</w:t>
      </w:r>
    </w:p>
    <w:p w14:paraId="391D053B" w14:textId="77777777" w:rsidR="000A0B6A" w:rsidRPr="00DC30CD" w:rsidRDefault="000A0B6A" w:rsidP="000A0B6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14:paraId="295E78E9" w14:textId="19B0730C" w:rsidR="000A0B6A" w:rsidRPr="00DC30CD" w:rsidRDefault="000A0B6A" w:rsidP="000A0B6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C30CD">
        <w:rPr>
          <w:sz w:val="28"/>
          <w:szCs w:val="28"/>
        </w:rPr>
        <w:t xml:space="preserve">11. В течение двух рабочих дней со дня регистрации уведомления </w:t>
      </w:r>
      <w:r>
        <w:rPr>
          <w:sz w:val="28"/>
          <w:szCs w:val="28"/>
        </w:rPr>
        <w:t>отдел правовой и кадровой работы</w:t>
      </w:r>
      <w:r w:rsidRPr="00DC30CD">
        <w:rPr>
          <w:sz w:val="28"/>
          <w:szCs w:val="28"/>
        </w:rPr>
        <w:t xml:space="preserve"> </w:t>
      </w:r>
      <w:r w:rsidR="00925FE6">
        <w:rPr>
          <w:sz w:val="28"/>
          <w:szCs w:val="28"/>
        </w:rPr>
        <w:t>Г</w:t>
      </w:r>
      <w:r>
        <w:rPr>
          <w:sz w:val="28"/>
          <w:szCs w:val="28"/>
        </w:rPr>
        <w:t xml:space="preserve">лавного управления </w:t>
      </w:r>
      <w:r w:rsidRPr="00DC30CD">
        <w:rPr>
          <w:sz w:val="28"/>
          <w:szCs w:val="28"/>
        </w:rPr>
        <w:t>проверяет факт наличия всех необходимых в уведомлении сведений, перечисленных в пункте 5 настоящего Порядка. В случае отсутствия всех необходимых сведений гражданскому служащему предлагается отразить все неуказанные сведения.</w:t>
      </w:r>
    </w:p>
    <w:p w14:paraId="28513945" w14:textId="5A197F82" w:rsidR="000A0B6A" w:rsidRPr="00DC30CD" w:rsidRDefault="000A0B6A" w:rsidP="000A0B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C30CD">
        <w:rPr>
          <w:rFonts w:eastAsia="Calibri"/>
          <w:sz w:val="28"/>
          <w:szCs w:val="28"/>
          <w:lang w:eastAsia="en-US"/>
        </w:rPr>
        <w:t xml:space="preserve">12. По результатам проведенной проверки уведомление </w:t>
      </w:r>
      <w:r w:rsidRPr="00DC30CD">
        <w:rPr>
          <w:rFonts w:eastAsia="Calibri"/>
          <w:sz w:val="28"/>
          <w:szCs w:val="28"/>
          <w:lang w:eastAsia="en-US"/>
        </w:rPr>
        <w:br/>
        <w:t xml:space="preserve">с приложением материалов проверки представляется </w:t>
      </w:r>
      <w:r>
        <w:rPr>
          <w:rFonts w:eastAsia="Calibri"/>
          <w:sz w:val="28"/>
          <w:szCs w:val="28"/>
          <w:lang w:eastAsia="en-US"/>
        </w:rPr>
        <w:t xml:space="preserve">начальнику </w:t>
      </w:r>
      <w:r w:rsidR="00925FE6"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>лавного управления</w:t>
      </w:r>
      <w:r w:rsidRPr="00DC30CD">
        <w:rPr>
          <w:rFonts w:eastAsia="Calibri"/>
          <w:sz w:val="28"/>
          <w:szCs w:val="28"/>
          <w:lang w:eastAsia="en-US"/>
        </w:rPr>
        <w:t>, который принимает решение о направлении уведомления с прилагаемыми к нему материалами в</w:t>
      </w:r>
      <w:r w:rsidRPr="00DC30CD">
        <w:rPr>
          <w:rFonts w:eastAsia="Calibri"/>
          <w:sz w:val="28"/>
          <w:szCs w:val="28"/>
        </w:rPr>
        <w:t xml:space="preserve"> правоохранительные органы в соответствии с их компетенцией</w:t>
      </w:r>
      <w:r w:rsidRPr="00DC30CD">
        <w:rPr>
          <w:rFonts w:eastAsia="Calibri"/>
          <w:sz w:val="28"/>
          <w:szCs w:val="28"/>
          <w:lang w:eastAsia="en-US"/>
        </w:rPr>
        <w:t xml:space="preserve"> либо иные органы (далее - государственные органы).</w:t>
      </w:r>
    </w:p>
    <w:p w14:paraId="4F0ECF80" w14:textId="77777777" w:rsidR="000A0B6A" w:rsidRPr="00DC30CD" w:rsidRDefault="000A0B6A" w:rsidP="000A0B6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C30CD">
        <w:rPr>
          <w:sz w:val="28"/>
          <w:szCs w:val="28"/>
        </w:rPr>
        <w:t>13. Уведомление с прилагаемыми к нему материалами проверки направляется в государственные органы не позднее 30 дней с даты его регистрации в журнале.</w:t>
      </w:r>
    </w:p>
    <w:p w14:paraId="063B4DA0" w14:textId="17617140" w:rsidR="000A0B6A" w:rsidRPr="00DC30CD" w:rsidRDefault="000A0B6A" w:rsidP="000A0B6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C30CD">
        <w:rPr>
          <w:sz w:val="28"/>
          <w:szCs w:val="28"/>
        </w:rPr>
        <w:t xml:space="preserve">14. Сведения, поступившие по результатам проверок, проведенных государственными органами, докладываются </w:t>
      </w:r>
      <w:r>
        <w:rPr>
          <w:sz w:val="28"/>
          <w:szCs w:val="28"/>
        </w:rPr>
        <w:t xml:space="preserve">начальнику </w:t>
      </w:r>
      <w:r w:rsidR="00925FE6">
        <w:rPr>
          <w:sz w:val="28"/>
          <w:szCs w:val="28"/>
        </w:rPr>
        <w:t>Г</w:t>
      </w:r>
      <w:r>
        <w:rPr>
          <w:sz w:val="28"/>
          <w:szCs w:val="28"/>
        </w:rPr>
        <w:t>лавного управления</w:t>
      </w:r>
      <w:r w:rsidRPr="00DC30CD">
        <w:rPr>
          <w:sz w:val="28"/>
          <w:szCs w:val="28"/>
        </w:rPr>
        <w:t>.</w:t>
      </w:r>
    </w:p>
    <w:p w14:paraId="2C1DAAB9" w14:textId="77777777" w:rsidR="000A0B6A" w:rsidRDefault="000A0B6A" w:rsidP="000A0B6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C30CD">
        <w:rPr>
          <w:sz w:val="28"/>
          <w:szCs w:val="28"/>
        </w:rPr>
        <w:t xml:space="preserve">15. Конфиденциальность сведений, содержащихся в уведомлениях, </w:t>
      </w:r>
      <w:r w:rsidRPr="00DC30CD">
        <w:rPr>
          <w:sz w:val="28"/>
          <w:szCs w:val="28"/>
        </w:rPr>
        <w:br/>
        <w:t xml:space="preserve">а также полученных в результате проведенных проверок, обеспечиваются </w:t>
      </w:r>
      <w:r w:rsidRPr="00C82ACD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C82ACD">
        <w:rPr>
          <w:sz w:val="28"/>
          <w:szCs w:val="28"/>
        </w:rPr>
        <w:t xml:space="preserve"> правовой и кадровой работы главного управления</w:t>
      </w:r>
      <w:r>
        <w:rPr>
          <w:sz w:val="28"/>
          <w:szCs w:val="28"/>
        </w:rPr>
        <w:t>.</w:t>
      </w:r>
    </w:p>
    <w:p w14:paraId="092B4C82" w14:textId="77777777" w:rsidR="000A0B6A" w:rsidRDefault="000A0B6A" w:rsidP="000A0B6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5D22CDC6" w14:textId="77777777" w:rsidR="000A0B6A" w:rsidRDefault="000A0B6A" w:rsidP="000A0B6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1B3D07C3" w14:textId="77777777" w:rsidR="000A0B6A" w:rsidRDefault="000A0B6A" w:rsidP="000A0B6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0F5F8DB9" w14:textId="77777777" w:rsidR="000A0B6A" w:rsidRDefault="000A0B6A" w:rsidP="000A0B6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5FCCA96D" w14:textId="77777777" w:rsidR="000A0B6A" w:rsidRPr="00DC30CD" w:rsidRDefault="000A0B6A" w:rsidP="000A0B6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498CB5C8" w14:textId="77777777" w:rsidR="000A0B6A" w:rsidRPr="00DC30CD" w:rsidRDefault="000A0B6A" w:rsidP="000A0B6A">
      <w:pPr>
        <w:widowControl w:val="0"/>
        <w:autoSpaceDE w:val="0"/>
        <w:autoSpaceDN w:val="0"/>
        <w:rPr>
          <w:sz w:val="28"/>
          <w:szCs w:val="28"/>
        </w:rPr>
      </w:pPr>
    </w:p>
    <w:p w14:paraId="362684CF" w14:textId="77777777" w:rsidR="000A0B6A" w:rsidRPr="00DC30CD" w:rsidRDefault="000A0B6A" w:rsidP="000A0B6A">
      <w:pPr>
        <w:widowControl w:val="0"/>
        <w:autoSpaceDE w:val="0"/>
        <w:autoSpaceDN w:val="0"/>
        <w:rPr>
          <w:sz w:val="28"/>
          <w:szCs w:val="28"/>
        </w:rPr>
      </w:pPr>
    </w:p>
    <w:p w14:paraId="7EC1DA27" w14:textId="77777777" w:rsidR="000A0B6A" w:rsidRPr="00DC30CD" w:rsidRDefault="000A0B6A" w:rsidP="000A0B6A">
      <w:pPr>
        <w:widowControl w:val="0"/>
        <w:autoSpaceDE w:val="0"/>
        <w:autoSpaceDN w:val="0"/>
        <w:rPr>
          <w:sz w:val="28"/>
          <w:szCs w:val="28"/>
        </w:rPr>
      </w:pPr>
    </w:p>
    <w:p w14:paraId="6DDB0C04" w14:textId="77777777" w:rsidR="000A0B6A" w:rsidRPr="00DC30CD" w:rsidRDefault="000A0B6A" w:rsidP="000A0B6A">
      <w:pPr>
        <w:widowControl w:val="0"/>
        <w:autoSpaceDE w:val="0"/>
        <w:autoSpaceDN w:val="0"/>
        <w:rPr>
          <w:sz w:val="28"/>
          <w:szCs w:val="28"/>
        </w:rPr>
      </w:pPr>
    </w:p>
    <w:p w14:paraId="0768ED6B" w14:textId="77777777" w:rsidR="000A0B6A" w:rsidRPr="00DC30CD" w:rsidRDefault="000A0B6A" w:rsidP="000A0B6A">
      <w:pPr>
        <w:widowControl w:val="0"/>
        <w:autoSpaceDE w:val="0"/>
        <w:autoSpaceDN w:val="0"/>
        <w:rPr>
          <w:sz w:val="28"/>
          <w:szCs w:val="28"/>
        </w:rPr>
      </w:pPr>
    </w:p>
    <w:p w14:paraId="5F68CE01" w14:textId="10426E48" w:rsidR="000A0B6A" w:rsidRDefault="000A0B6A" w:rsidP="000A0B6A">
      <w:pPr>
        <w:widowControl w:val="0"/>
        <w:autoSpaceDE w:val="0"/>
        <w:autoSpaceDN w:val="0"/>
        <w:rPr>
          <w:sz w:val="28"/>
          <w:szCs w:val="28"/>
        </w:rPr>
      </w:pPr>
    </w:p>
    <w:p w14:paraId="5F8D8550" w14:textId="53404100" w:rsidR="00925FE6" w:rsidRDefault="00925FE6" w:rsidP="000A0B6A">
      <w:pPr>
        <w:widowControl w:val="0"/>
        <w:autoSpaceDE w:val="0"/>
        <w:autoSpaceDN w:val="0"/>
        <w:rPr>
          <w:sz w:val="28"/>
          <w:szCs w:val="28"/>
        </w:rPr>
      </w:pPr>
    </w:p>
    <w:p w14:paraId="630A8F44" w14:textId="2726FD9E" w:rsidR="00925FE6" w:rsidRDefault="00925FE6" w:rsidP="000A0B6A">
      <w:pPr>
        <w:widowControl w:val="0"/>
        <w:autoSpaceDE w:val="0"/>
        <w:autoSpaceDN w:val="0"/>
        <w:rPr>
          <w:sz w:val="28"/>
          <w:szCs w:val="28"/>
        </w:rPr>
      </w:pPr>
    </w:p>
    <w:p w14:paraId="1DDC6F0B" w14:textId="2C9CA7E7" w:rsidR="00925FE6" w:rsidRDefault="00925FE6" w:rsidP="000A0B6A">
      <w:pPr>
        <w:widowControl w:val="0"/>
        <w:autoSpaceDE w:val="0"/>
        <w:autoSpaceDN w:val="0"/>
        <w:rPr>
          <w:sz w:val="28"/>
          <w:szCs w:val="28"/>
        </w:rPr>
      </w:pPr>
    </w:p>
    <w:p w14:paraId="10E21785" w14:textId="77777777" w:rsidR="00925FE6" w:rsidRPr="00DC30CD" w:rsidRDefault="00925FE6" w:rsidP="000A0B6A">
      <w:pPr>
        <w:widowControl w:val="0"/>
        <w:autoSpaceDE w:val="0"/>
        <w:autoSpaceDN w:val="0"/>
        <w:rPr>
          <w:sz w:val="28"/>
          <w:szCs w:val="28"/>
        </w:rPr>
      </w:pPr>
    </w:p>
    <w:p w14:paraId="52B3D5AD" w14:textId="77777777" w:rsidR="000A0B6A" w:rsidRPr="00DC30CD" w:rsidRDefault="000A0B6A" w:rsidP="000A0B6A">
      <w:pPr>
        <w:widowControl w:val="0"/>
        <w:autoSpaceDE w:val="0"/>
        <w:autoSpaceDN w:val="0"/>
        <w:rPr>
          <w:sz w:val="28"/>
          <w:szCs w:val="28"/>
        </w:rPr>
      </w:pPr>
    </w:p>
    <w:p w14:paraId="58193B77" w14:textId="77777777" w:rsidR="000A0B6A" w:rsidRDefault="000A0B6A" w:rsidP="000A0B6A">
      <w:pPr>
        <w:widowControl w:val="0"/>
        <w:autoSpaceDE w:val="0"/>
        <w:autoSpaceDN w:val="0"/>
        <w:rPr>
          <w:sz w:val="28"/>
          <w:szCs w:val="28"/>
        </w:rPr>
      </w:pPr>
    </w:p>
    <w:p w14:paraId="5B0B3A77" w14:textId="77777777" w:rsidR="000A0B6A" w:rsidRDefault="000A0B6A" w:rsidP="000A0B6A">
      <w:pPr>
        <w:widowControl w:val="0"/>
        <w:autoSpaceDE w:val="0"/>
        <w:autoSpaceDN w:val="0"/>
        <w:ind w:left="4536"/>
        <w:jc w:val="center"/>
        <w:outlineLvl w:val="1"/>
        <w:rPr>
          <w:sz w:val="28"/>
          <w:szCs w:val="28"/>
        </w:rPr>
      </w:pPr>
    </w:p>
    <w:p w14:paraId="58CED932" w14:textId="77777777" w:rsidR="000A0B6A" w:rsidRPr="00DC30CD" w:rsidRDefault="000A0B6A" w:rsidP="000A0B6A">
      <w:pPr>
        <w:widowControl w:val="0"/>
        <w:autoSpaceDE w:val="0"/>
        <w:autoSpaceDN w:val="0"/>
        <w:ind w:left="4536"/>
        <w:jc w:val="center"/>
        <w:outlineLvl w:val="1"/>
        <w:rPr>
          <w:sz w:val="28"/>
          <w:szCs w:val="28"/>
        </w:rPr>
      </w:pPr>
      <w:r w:rsidRPr="00DC30CD">
        <w:rPr>
          <w:sz w:val="28"/>
          <w:szCs w:val="28"/>
        </w:rPr>
        <w:lastRenderedPageBreak/>
        <w:t>Приложение</w:t>
      </w:r>
    </w:p>
    <w:p w14:paraId="126F3792" w14:textId="77777777" w:rsidR="000A0B6A" w:rsidRPr="00DC30CD" w:rsidRDefault="000A0B6A" w:rsidP="000A0B6A">
      <w:pPr>
        <w:widowControl w:val="0"/>
        <w:autoSpaceDE w:val="0"/>
        <w:autoSpaceDN w:val="0"/>
        <w:ind w:left="4536"/>
        <w:jc w:val="center"/>
        <w:rPr>
          <w:sz w:val="28"/>
          <w:szCs w:val="28"/>
        </w:rPr>
      </w:pPr>
      <w:r w:rsidRPr="00DC30CD">
        <w:rPr>
          <w:sz w:val="28"/>
          <w:szCs w:val="28"/>
        </w:rPr>
        <w:t>к Порядку уведомления</w:t>
      </w:r>
    </w:p>
    <w:p w14:paraId="4FB39ECD" w14:textId="77777777" w:rsidR="000A0B6A" w:rsidRPr="00DC30CD" w:rsidRDefault="000A0B6A" w:rsidP="000A0B6A">
      <w:pPr>
        <w:widowControl w:val="0"/>
        <w:autoSpaceDE w:val="0"/>
        <w:autoSpaceDN w:val="0"/>
        <w:ind w:left="4536"/>
        <w:jc w:val="center"/>
        <w:rPr>
          <w:sz w:val="28"/>
          <w:szCs w:val="28"/>
        </w:rPr>
      </w:pPr>
      <w:r w:rsidRPr="00DC30CD">
        <w:rPr>
          <w:sz w:val="28"/>
          <w:szCs w:val="28"/>
        </w:rPr>
        <w:t xml:space="preserve">представителя нанимателя </w:t>
      </w:r>
      <w:r w:rsidRPr="00DC30CD">
        <w:rPr>
          <w:sz w:val="28"/>
          <w:szCs w:val="28"/>
        </w:rPr>
        <w:br/>
        <w:t xml:space="preserve">о фактах обращения в целях склонения государственного гражданского служащего </w:t>
      </w:r>
    </w:p>
    <w:p w14:paraId="38DFF23E" w14:textId="11E963B1" w:rsidR="000A0B6A" w:rsidRDefault="000A0B6A" w:rsidP="000A0B6A">
      <w:pPr>
        <w:widowControl w:val="0"/>
        <w:autoSpaceDE w:val="0"/>
        <w:autoSpaceDN w:val="0"/>
        <w:ind w:left="4536"/>
        <w:jc w:val="center"/>
        <w:rPr>
          <w:sz w:val="28"/>
          <w:szCs w:val="28"/>
        </w:rPr>
      </w:pPr>
      <w:r w:rsidRPr="00DC30CD">
        <w:rPr>
          <w:sz w:val="28"/>
          <w:szCs w:val="28"/>
        </w:rPr>
        <w:t>Кемеровской области</w:t>
      </w:r>
      <w:r w:rsidR="00925FE6">
        <w:rPr>
          <w:sz w:val="28"/>
          <w:szCs w:val="28"/>
        </w:rPr>
        <w:t xml:space="preserve"> - Кузбасса</w:t>
      </w:r>
    </w:p>
    <w:p w14:paraId="025D1137" w14:textId="1637D697" w:rsidR="000A0B6A" w:rsidRPr="00FA1E3A" w:rsidRDefault="00925FE6" w:rsidP="000A0B6A">
      <w:pPr>
        <w:widowControl w:val="0"/>
        <w:autoSpaceDE w:val="0"/>
        <w:autoSpaceDN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0A0B6A" w:rsidRPr="00FA1E3A">
        <w:rPr>
          <w:sz w:val="28"/>
          <w:szCs w:val="28"/>
        </w:rPr>
        <w:t xml:space="preserve">лавного контрольного управления </w:t>
      </w:r>
      <w:r>
        <w:rPr>
          <w:sz w:val="28"/>
          <w:szCs w:val="28"/>
        </w:rPr>
        <w:t>Кузбасса</w:t>
      </w:r>
    </w:p>
    <w:p w14:paraId="476A128B" w14:textId="77777777" w:rsidR="000A0B6A" w:rsidRPr="00DC30CD" w:rsidRDefault="000A0B6A" w:rsidP="000A0B6A">
      <w:pPr>
        <w:widowControl w:val="0"/>
        <w:autoSpaceDE w:val="0"/>
        <w:autoSpaceDN w:val="0"/>
        <w:ind w:left="4536"/>
        <w:jc w:val="center"/>
        <w:rPr>
          <w:sz w:val="28"/>
          <w:szCs w:val="28"/>
        </w:rPr>
      </w:pPr>
      <w:r w:rsidRPr="00DC30CD">
        <w:rPr>
          <w:sz w:val="28"/>
          <w:szCs w:val="28"/>
        </w:rPr>
        <w:t>к совершению коррупционных</w:t>
      </w:r>
    </w:p>
    <w:p w14:paraId="4B5634BE" w14:textId="77777777" w:rsidR="000A0B6A" w:rsidRPr="00DC30CD" w:rsidRDefault="000A0B6A" w:rsidP="000A0B6A">
      <w:pPr>
        <w:widowControl w:val="0"/>
        <w:autoSpaceDE w:val="0"/>
        <w:autoSpaceDN w:val="0"/>
        <w:ind w:left="4536"/>
        <w:jc w:val="center"/>
        <w:rPr>
          <w:sz w:val="28"/>
          <w:szCs w:val="28"/>
        </w:rPr>
      </w:pPr>
      <w:r w:rsidRPr="00DC30CD">
        <w:rPr>
          <w:sz w:val="28"/>
          <w:szCs w:val="28"/>
        </w:rPr>
        <w:t xml:space="preserve">правонарушений </w:t>
      </w:r>
    </w:p>
    <w:p w14:paraId="45322A20" w14:textId="77777777" w:rsidR="000A0B6A" w:rsidRPr="00DC30CD" w:rsidRDefault="000A0B6A" w:rsidP="000A0B6A">
      <w:pPr>
        <w:widowControl w:val="0"/>
        <w:autoSpaceDE w:val="0"/>
        <w:autoSpaceDN w:val="0"/>
        <w:ind w:firstLine="540"/>
        <w:rPr>
          <w:sz w:val="28"/>
          <w:szCs w:val="28"/>
        </w:rPr>
      </w:pPr>
    </w:p>
    <w:p w14:paraId="3086E3F2" w14:textId="77777777" w:rsidR="000A0B6A" w:rsidRPr="00DC30CD" w:rsidRDefault="000A0B6A" w:rsidP="000A0B6A">
      <w:pPr>
        <w:widowControl w:val="0"/>
        <w:autoSpaceDE w:val="0"/>
        <w:autoSpaceDN w:val="0"/>
        <w:ind w:firstLine="540"/>
        <w:rPr>
          <w:sz w:val="28"/>
          <w:szCs w:val="28"/>
        </w:rPr>
      </w:pPr>
    </w:p>
    <w:p w14:paraId="41E377FB" w14:textId="77777777" w:rsidR="000A0B6A" w:rsidRPr="00DC30CD" w:rsidRDefault="000A0B6A" w:rsidP="000A0B6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2" w:name="P104"/>
      <w:bookmarkEnd w:id="2"/>
      <w:r w:rsidRPr="00DC30CD">
        <w:rPr>
          <w:b/>
          <w:sz w:val="28"/>
          <w:szCs w:val="28"/>
        </w:rPr>
        <w:t>ЖУРНАЛ</w:t>
      </w:r>
    </w:p>
    <w:p w14:paraId="4E7EB372" w14:textId="77777777" w:rsidR="000A0B6A" w:rsidRPr="00DC30CD" w:rsidRDefault="000A0B6A" w:rsidP="000A0B6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30CD">
        <w:rPr>
          <w:b/>
          <w:sz w:val="28"/>
          <w:szCs w:val="28"/>
        </w:rPr>
        <w:t>регистрации уведомлений о фактах обращения</w:t>
      </w:r>
    </w:p>
    <w:p w14:paraId="6DB6FF64" w14:textId="77777777" w:rsidR="000A0B6A" w:rsidRPr="00DC30CD" w:rsidRDefault="000A0B6A" w:rsidP="000A0B6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30CD">
        <w:rPr>
          <w:b/>
          <w:sz w:val="28"/>
          <w:szCs w:val="28"/>
        </w:rPr>
        <w:t>в целях склонения государственного гражданского служащего</w:t>
      </w:r>
    </w:p>
    <w:p w14:paraId="20709D82" w14:textId="2431C0B2" w:rsidR="000A0B6A" w:rsidRDefault="000A0B6A" w:rsidP="000A0B6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30CD">
        <w:rPr>
          <w:b/>
          <w:sz w:val="28"/>
          <w:szCs w:val="28"/>
        </w:rPr>
        <w:t>Кемеровской области</w:t>
      </w:r>
      <w:r w:rsidRPr="00FA1E3A">
        <w:rPr>
          <w:b/>
          <w:sz w:val="28"/>
          <w:szCs w:val="28"/>
        </w:rPr>
        <w:t xml:space="preserve"> </w:t>
      </w:r>
      <w:r w:rsidR="00925FE6">
        <w:rPr>
          <w:b/>
          <w:sz w:val="28"/>
          <w:szCs w:val="28"/>
        </w:rPr>
        <w:t>- Кузбасса</w:t>
      </w:r>
    </w:p>
    <w:p w14:paraId="7CBCADA9" w14:textId="0990D4D5" w:rsidR="00925FE6" w:rsidRPr="00FA1E3A" w:rsidRDefault="00925FE6" w:rsidP="00925FE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A0B6A" w:rsidRPr="00FA1E3A">
        <w:rPr>
          <w:b/>
          <w:sz w:val="28"/>
          <w:szCs w:val="28"/>
        </w:rPr>
        <w:t xml:space="preserve">лавного контрольного управления </w:t>
      </w:r>
      <w:r>
        <w:rPr>
          <w:b/>
          <w:sz w:val="28"/>
          <w:szCs w:val="28"/>
        </w:rPr>
        <w:t>Кузбасса</w:t>
      </w:r>
    </w:p>
    <w:p w14:paraId="01140B9D" w14:textId="14419406" w:rsidR="000A0B6A" w:rsidRPr="00DC30CD" w:rsidRDefault="000A0B6A" w:rsidP="000A0B6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30CD">
        <w:rPr>
          <w:b/>
          <w:sz w:val="28"/>
          <w:szCs w:val="28"/>
        </w:rPr>
        <w:t>к совершению коррупционных правонарушений</w:t>
      </w:r>
    </w:p>
    <w:p w14:paraId="790E23C7" w14:textId="77777777" w:rsidR="000A0B6A" w:rsidRPr="00DC30CD" w:rsidRDefault="000A0B6A" w:rsidP="000A0B6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2E7F8DC5" w14:textId="77777777" w:rsidR="000A0B6A" w:rsidRPr="00DC30CD" w:rsidRDefault="000A0B6A" w:rsidP="000A0B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7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7"/>
        <w:gridCol w:w="1246"/>
        <w:gridCol w:w="920"/>
        <w:gridCol w:w="994"/>
        <w:gridCol w:w="1063"/>
        <w:gridCol w:w="1276"/>
        <w:gridCol w:w="1843"/>
        <w:gridCol w:w="1842"/>
      </w:tblGrid>
      <w:tr w:rsidR="000A0B6A" w:rsidRPr="00DC30CD" w14:paraId="52577DFC" w14:textId="77777777" w:rsidTr="00510747">
        <w:trPr>
          <w:trHeight w:val="248"/>
          <w:jc w:val="center"/>
        </w:trPr>
        <w:tc>
          <w:tcPr>
            <w:tcW w:w="587" w:type="dxa"/>
            <w:vMerge w:val="restart"/>
          </w:tcPr>
          <w:p w14:paraId="6E6E82F9" w14:textId="32D856D7" w:rsidR="000A0B6A" w:rsidRPr="00DC30CD" w:rsidRDefault="000A0B6A" w:rsidP="00836D8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C30CD">
              <w:rPr>
                <w:sz w:val="28"/>
                <w:szCs w:val="28"/>
              </w:rPr>
              <w:t xml:space="preserve">№ </w:t>
            </w:r>
          </w:p>
          <w:p w14:paraId="20A38471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C30CD">
              <w:rPr>
                <w:sz w:val="28"/>
                <w:szCs w:val="28"/>
              </w:rPr>
              <w:t>п/п</w:t>
            </w:r>
          </w:p>
        </w:tc>
        <w:tc>
          <w:tcPr>
            <w:tcW w:w="1246" w:type="dxa"/>
            <w:vMerge w:val="restart"/>
          </w:tcPr>
          <w:p w14:paraId="3C1CB1CD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30CD">
              <w:rPr>
                <w:sz w:val="28"/>
                <w:szCs w:val="28"/>
              </w:rPr>
              <w:t>Дата и</w:t>
            </w:r>
          </w:p>
          <w:p w14:paraId="33DDDBA4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30CD">
              <w:rPr>
                <w:sz w:val="28"/>
                <w:szCs w:val="28"/>
              </w:rPr>
              <w:t>время</w:t>
            </w:r>
          </w:p>
          <w:p w14:paraId="613FF812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30CD">
              <w:rPr>
                <w:sz w:val="28"/>
                <w:szCs w:val="28"/>
              </w:rPr>
              <w:t>регис-</w:t>
            </w:r>
          </w:p>
          <w:p w14:paraId="6E1CAE0B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30CD">
              <w:rPr>
                <w:sz w:val="28"/>
                <w:szCs w:val="28"/>
              </w:rPr>
              <w:t>трации</w:t>
            </w:r>
          </w:p>
          <w:p w14:paraId="5D4DBE3A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30CD">
              <w:rPr>
                <w:sz w:val="28"/>
                <w:szCs w:val="28"/>
              </w:rPr>
              <w:t>уведом-ления</w:t>
            </w:r>
          </w:p>
        </w:tc>
        <w:tc>
          <w:tcPr>
            <w:tcW w:w="2977" w:type="dxa"/>
            <w:gridSpan w:val="3"/>
          </w:tcPr>
          <w:p w14:paraId="0A879602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30CD">
              <w:rPr>
                <w:sz w:val="28"/>
                <w:szCs w:val="28"/>
              </w:rPr>
              <w:t>Сведения о гражданском</w:t>
            </w:r>
          </w:p>
          <w:p w14:paraId="0E928387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30CD">
              <w:rPr>
                <w:sz w:val="28"/>
                <w:szCs w:val="28"/>
              </w:rPr>
              <w:t>служащем, передавшем или направившем уведомление</w:t>
            </w:r>
          </w:p>
        </w:tc>
        <w:tc>
          <w:tcPr>
            <w:tcW w:w="1276" w:type="dxa"/>
            <w:vMerge w:val="restart"/>
          </w:tcPr>
          <w:p w14:paraId="25CC7962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30CD">
              <w:rPr>
                <w:sz w:val="28"/>
                <w:szCs w:val="28"/>
              </w:rPr>
              <w:t>Краткое</w:t>
            </w:r>
          </w:p>
          <w:p w14:paraId="305965F1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30CD">
              <w:rPr>
                <w:sz w:val="28"/>
                <w:szCs w:val="28"/>
              </w:rPr>
              <w:t>содержа-</w:t>
            </w:r>
          </w:p>
          <w:p w14:paraId="70A89102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30CD">
              <w:rPr>
                <w:sz w:val="28"/>
                <w:szCs w:val="28"/>
              </w:rPr>
              <w:t>ние</w:t>
            </w:r>
          </w:p>
          <w:p w14:paraId="0DCFFE5A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30CD">
              <w:rPr>
                <w:sz w:val="28"/>
                <w:szCs w:val="28"/>
              </w:rPr>
              <w:t>уведом-</w:t>
            </w:r>
          </w:p>
          <w:p w14:paraId="7F5D89A6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30CD">
              <w:rPr>
                <w:sz w:val="28"/>
                <w:szCs w:val="28"/>
              </w:rPr>
              <w:t>ления</w:t>
            </w:r>
          </w:p>
        </w:tc>
        <w:tc>
          <w:tcPr>
            <w:tcW w:w="1843" w:type="dxa"/>
            <w:vMerge w:val="restart"/>
          </w:tcPr>
          <w:p w14:paraId="4276A608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30CD">
              <w:rPr>
                <w:sz w:val="28"/>
                <w:szCs w:val="28"/>
              </w:rPr>
              <w:t>Ф.И.О,</w:t>
            </w:r>
          </w:p>
          <w:p w14:paraId="5CCC5D24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30CD">
              <w:rPr>
                <w:sz w:val="28"/>
                <w:szCs w:val="28"/>
              </w:rPr>
              <w:t>должность</w:t>
            </w:r>
          </w:p>
          <w:p w14:paraId="271E1EEC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30CD">
              <w:rPr>
                <w:sz w:val="28"/>
                <w:szCs w:val="28"/>
              </w:rPr>
              <w:t>лица,</w:t>
            </w:r>
          </w:p>
          <w:p w14:paraId="49950C57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30CD">
              <w:rPr>
                <w:sz w:val="28"/>
                <w:szCs w:val="28"/>
              </w:rPr>
              <w:t>принявшего</w:t>
            </w:r>
          </w:p>
          <w:p w14:paraId="76073FD1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30CD">
              <w:rPr>
                <w:sz w:val="28"/>
                <w:szCs w:val="28"/>
              </w:rPr>
              <w:t>уведомление</w:t>
            </w:r>
          </w:p>
        </w:tc>
        <w:tc>
          <w:tcPr>
            <w:tcW w:w="1842" w:type="dxa"/>
            <w:vMerge w:val="restart"/>
          </w:tcPr>
          <w:p w14:paraId="0F282971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30CD">
              <w:rPr>
                <w:sz w:val="28"/>
                <w:szCs w:val="28"/>
              </w:rPr>
              <w:t>Сведения о передаче</w:t>
            </w:r>
          </w:p>
          <w:p w14:paraId="12CA98EA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30CD">
              <w:rPr>
                <w:sz w:val="28"/>
                <w:szCs w:val="28"/>
              </w:rPr>
              <w:t>уведомления (дата, Ф.И.О.,  должность,</w:t>
            </w:r>
          </w:p>
          <w:p w14:paraId="0158F9B7" w14:textId="1E7ACE5A" w:rsidR="000A0B6A" w:rsidRPr="00DC30CD" w:rsidRDefault="000A0B6A" w:rsidP="00836D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30CD">
              <w:rPr>
                <w:sz w:val="28"/>
                <w:szCs w:val="28"/>
              </w:rPr>
              <w:t>подпись</w:t>
            </w:r>
            <w:r w:rsidR="00925FE6">
              <w:rPr>
                <w:sz w:val="28"/>
                <w:szCs w:val="28"/>
              </w:rPr>
              <w:t xml:space="preserve"> </w:t>
            </w:r>
            <w:r w:rsidRPr="00DC30CD">
              <w:rPr>
                <w:sz w:val="28"/>
                <w:szCs w:val="28"/>
              </w:rPr>
              <w:t>лица,</w:t>
            </w:r>
          </w:p>
          <w:p w14:paraId="4D709781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30CD">
              <w:rPr>
                <w:sz w:val="28"/>
                <w:szCs w:val="28"/>
              </w:rPr>
              <w:t>получившего</w:t>
            </w:r>
          </w:p>
          <w:p w14:paraId="73710847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30CD">
              <w:rPr>
                <w:sz w:val="28"/>
                <w:szCs w:val="28"/>
              </w:rPr>
              <w:t>уведомление)</w:t>
            </w:r>
          </w:p>
        </w:tc>
      </w:tr>
      <w:tr w:rsidR="000A0B6A" w:rsidRPr="00DC30CD" w14:paraId="5F4FE0C7" w14:textId="77777777" w:rsidTr="00510747">
        <w:trPr>
          <w:jc w:val="center"/>
        </w:trPr>
        <w:tc>
          <w:tcPr>
            <w:tcW w:w="587" w:type="dxa"/>
            <w:vMerge/>
            <w:tcBorders>
              <w:top w:val="nil"/>
            </w:tcBorders>
          </w:tcPr>
          <w:p w14:paraId="0188FF7F" w14:textId="77777777" w:rsidR="000A0B6A" w:rsidRPr="00DC30CD" w:rsidRDefault="000A0B6A" w:rsidP="00836D8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14:paraId="7FBE6188" w14:textId="77777777" w:rsidR="000A0B6A" w:rsidRPr="00DC30CD" w:rsidRDefault="000A0B6A" w:rsidP="00836D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14:paraId="45B099AA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30CD">
              <w:rPr>
                <w:sz w:val="28"/>
                <w:szCs w:val="28"/>
              </w:rPr>
              <w:t>Ф.И.О</w:t>
            </w:r>
          </w:p>
        </w:tc>
        <w:tc>
          <w:tcPr>
            <w:tcW w:w="994" w:type="dxa"/>
            <w:tcBorders>
              <w:top w:val="nil"/>
            </w:tcBorders>
          </w:tcPr>
          <w:p w14:paraId="2303EC7F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30CD">
              <w:rPr>
                <w:sz w:val="28"/>
                <w:szCs w:val="28"/>
              </w:rPr>
              <w:t>долж-</w:t>
            </w:r>
          </w:p>
          <w:p w14:paraId="68948087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30CD">
              <w:rPr>
                <w:sz w:val="28"/>
                <w:szCs w:val="28"/>
              </w:rPr>
              <w:t>ность</w:t>
            </w:r>
          </w:p>
        </w:tc>
        <w:tc>
          <w:tcPr>
            <w:tcW w:w="1063" w:type="dxa"/>
            <w:tcBorders>
              <w:top w:val="nil"/>
            </w:tcBorders>
          </w:tcPr>
          <w:p w14:paraId="2413A452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30CD">
              <w:rPr>
                <w:sz w:val="28"/>
                <w:szCs w:val="28"/>
              </w:rPr>
              <w:t>номер</w:t>
            </w:r>
          </w:p>
          <w:p w14:paraId="20939922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30CD">
              <w:rPr>
                <w:sz w:val="28"/>
                <w:szCs w:val="28"/>
              </w:rPr>
              <w:t>телефона</w:t>
            </w:r>
          </w:p>
          <w:p w14:paraId="596681CB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30CD">
              <w:rPr>
                <w:sz w:val="28"/>
                <w:szCs w:val="28"/>
              </w:rPr>
              <w:t>для</w:t>
            </w:r>
          </w:p>
          <w:p w14:paraId="4C8E3DC9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30CD">
              <w:rPr>
                <w:sz w:val="28"/>
                <w:szCs w:val="28"/>
              </w:rPr>
              <w:t>контак-</w:t>
            </w:r>
          </w:p>
          <w:p w14:paraId="07E51739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30CD">
              <w:rPr>
                <w:sz w:val="28"/>
                <w:szCs w:val="28"/>
              </w:rPr>
              <w:t>тов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7AB898F4" w14:textId="77777777" w:rsidR="000A0B6A" w:rsidRPr="00DC30CD" w:rsidRDefault="000A0B6A" w:rsidP="00836D8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16D0D223" w14:textId="77777777" w:rsidR="000A0B6A" w:rsidRPr="00DC30CD" w:rsidRDefault="000A0B6A" w:rsidP="00836D8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641A482D" w14:textId="77777777" w:rsidR="000A0B6A" w:rsidRPr="00DC30CD" w:rsidRDefault="000A0B6A" w:rsidP="00836D8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A0B6A" w:rsidRPr="00DC30CD" w14:paraId="1A2A3B3E" w14:textId="77777777" w:rsidTr="00510747">
        <w:trPr>
          <w:trHeight w:val="248"/>
          <w:jc w:val="center"/>
        </w:trPr>
        <w:tc>
          <w:tcPr>
            <w:tcW w:w="587" w:type="dxa"/>
            <w:tcBorders>
              <w:top w:val="nil"/>
            </w:tcBorders>
          </w:tcPr>
          <w:p w14:paraId="166F2ADB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 w14:paraId="41CBD100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14:paraId="431DC4BE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68117B65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01B7D1BF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3F65020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1B6C96E6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2FE5B3AA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A0B6A" w:rsidRPr="00DC30CD" w14:paraId="4FE96E64" w14:textId="77777777" w:rsidTr="00510747">
        <w:trPr>
          <w:trHeight w:val="248"/>
          <w:jc w:val="center"/>
        </w:trPr>
        <w:tc>
          <w:tcPr>
            <w:tcW w:w="587" w:type="dxa"/>
            <w:tcBorders>
              <w:top w:val="nil"/>
            </w:tcBorders>
          </w:tcPr>
          <w:p w14:paraId="612F7760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 w14:paraId="750388C2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14:paraId="23A26BC5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290D309F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7A0F053F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D4938A6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6D0F0E65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75A82D94" w14:textId="77777777" w:rsidR="000A0B6A" w:rsidRPr="00DC30CD" w:rsidRDefault="000A0B6A" w:rsidP="00836D8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14:paraId="493CD442" w14:textId="77777777" w:rsidR="000A0B6A" w:rsidRPr="00DC30CD" w:rsidRDefault="000A0B6A" w:rsidP="000A0B6A">
      <w:pPr>
        <w:widowControl w:val="0"/>
        <w:autoSpaceDE w:val="0"/>
        <w:autoSpaceDN w:val="0"/>
        <w:ind w:firstLine="540"/>
        <w:rPr>
          <w:sz w:val="28"/>
          <w:szCs w:val="28"/>
        </w:rPr>
      </w:pPr>
    </w:p>
    <w:p w14:paraId="3DA7D154" w14:textId="77777777" w:rsidR="000A0B6A" w:rsidRPr="00DC30CD" w:rsidRDefault="000A0B6A" w:rsidP="000A0B6A">
      <w:pPr>
        <w:widowControl w:val="0"/>
        <w:autoSpaceDE w:val="0"/>
        <w:autoSpaceDN w:val="0"/>
        <w:ind w:firstLine="540"/>
        <w:rPr>
          <w:sz w:val="28"/>
          <w:szCs w:val="28"/>
        </w:rPr>
      </w:pPr>
    </w:p>
    <w:p w14:paraId="6A1645D3" w14:textId="77777777" w:rsidR="000A0B6A" w:rsidRPr="00DC30CD" w:rsidRDefault="000A0B6A" w:rsidP="000A0B6A">
      <w:pPr>
        <w:widowControl w:val="0"/>
        <w:autoSpaceDE w:val="0"/>
        <w:autoSpaceDN w:val="0"/>
        <w:ind w:firstLine="540"/>
        <w:rPr>
          <w:sz w:val="28"/>
          <w:szCs w:val="28"/>
        </w:rPr>
      </w:pPr>
    </w:p>
    <w:p w14:paraId="0E67FBF4" w14:textId="77777777" w:rsidR="00D55A84" w:rsidRDefault="00D55A84" w:rsidP="007818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463980FA" w14:textId="77777777" w:rsidR="005E1CBF" w:rsidRDefault="005E1CBF" w:rsidP="005E1CB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sectPr w:rsidR="005E1CBF" w:rsidSect="00B37086">
      <w:type w:val="continuous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08A0B" w14:textId="77777777" w:rsidR="0066759F" w:rsidRDefault="0066759F">
      <w:r>
        <w:separator/>
      </w:r>
    </w:p>
  </w:endnote>
  <w:endnote w:type="continuationSeparator" w:id="0">
    <w:p w14:paraId="68F2F8C8" w14:textId="77777777" w:rsidR="0066759F" w:rsidRDefault="0066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0213B" w14:textId="77777777" w:rsidR="0066759F" w:rsidRDefault="0066759F">
      <w:r>
        <w:separator/>
      </w:r>
    </w:p>
  </w:footnote>
  <w:footnote w:type="continuationSeparator" w:id="0">
    <w:p w14:paraId="35638F56" w14:textId="77777777" w:rsidR="0066759F" w:rsidRDefault="00667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BD487" w14:textId="77777777" w:rsidR="00A32259" w:rsidRDefault="00A32259" w:rsidP="00C30BD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FB53DF8" w14:textId="77777777" w:rsidR="00A32259" w:rsidRDefault="00A322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E6FF0" w14:textId="77777777" w:rsidR="00A32259" w:rsidRDefault="00A32259" w:rsidP="00C30BD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</w:p>
  <w:p w14:paraId="0789302B" w14:textId="77777777" w:rsidR="00A32259" w:rsidRDefault="00A322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D125A"/>
    <w:multiLevelType w:val="hybridMultilevel"/>
    <w:tmpl w:val="4A4EF5E0"/>
    <w:lvl w:ilvl="0" w:tplc="D160C71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8091B9C"/>
    <w:multiLevelType w:val="hybridMultilevel"/>
    <w:tmpl w:val="C0E0DF20"/>
    <w:lvl w:ilvl="0" w:tplc="990E15F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78D4C4B"/>
    <w:multiLevelType w:val="hybridMultilevel"/>
    <w:tmpl w:val="7C343BEA"/>
    <w:lvl w:ilvl="0" w:tplc="53F4203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18764E4"/>
    <w:multiLevelType w:val="hybridMultilevel"/>
    <w:tmpl w:val="42F87DBA"/>
    <w:lvl w:ilvl="0" w:tplc="019617E6">
      <w:start w:val="1"/>
      <w:numFmt w:val="decimal"/>
      <w:lvlText w:val="%1."/>
      <w:lvlJc w:val="left"/>
      <w:pPr>
        <w:ind w:left="1125" w:hanging="4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15"/>
    <w:rsid w:val="0000289B"/>
    <w:rsid w:val="00007472"/>
    <w:rsid w:val="000156DF"/>
    <w:rsid w:val="0001708A"/>
    <w:rsid w:val="000315A7"/>
    <w:rsid w:val="00037647"/>
    <w:rsid w:val="000376F4"/>
    <w:rsid w:val="00041E37"/>
    <w:rsid w:val="00042F4B"/>
    <w:rsid w:val="00044919"/>
    <w:rsid w:val="00046740"/>
    <w:rsid w:val="000502A5"/>
    <w:rsid w:val="00052977"/>
    <w:rsid w:val="000532D3"/>
    <w:rsid w:val="00056299"/>
    <w:rsid w:val="0008013F"/>
    <w:rsid w:val="00094ABE"/>
    <w:rsid w:val="00096C15"/>
    <w:rsid w:val="000A0B6A"/>
    <w:rsid w:val="000A4BC7"/>
    <w:rsid w:val="000B44EC"/>
    <w:rsid w:val="000B5215"/>
    <w:rsid w:val="000B6D7D"/>
    <w:rsid w:val="000C0F0B"/>
    <w:rsid w:val="000C259F"/>
    <w:rsid w:val="000C2C00"/>
    <w:rsid w:val="000D3555"/>
    <w:rsid w:val="000E146A"/>
    <w:rsid w:val="000E54A2"/>
    <w:rsid w:val="000E675E"/>
    <w:rsid w:val="000F43AA"/>
    <w:rsid w:val="00100CB9"/>
    <w:rsid w:val="0010170F"/>
    <w:rsid w:val="00103520"/>
    <w:rsid w:val="001060BA"/>
    <w:rsid w:val="00134C1C"/>
    <w:rsid w:val="00135FA6"/>
    <w:rsid w:val="001442C5"/>
    <w:rsid w:val="00153A98"/>
    <w:rsid w:val="00163658"/>
    <w:rsid w:val="00183DEA"/>
    <w:rsid w:val="00195AA5"/>
    <w:rsid w:val="0019647F"/>
    <w:rsid w:val="001970DF"/>
    <w:rsid w:val="001A4E90"/>
    <w:rsid w:val="001A6067"/>
    <w:rsid w:val="001B3623"/>
    <w:rsid w:val="001B5770"/>
    <w:rsid w:val="001C65ED"/>
    <w:rsid w:val="001C7028"/>
    <w:rsid w:val="001D7A54"/>
    <w:rsid w:val="001E31DD"/>
    <w:rsid w:val="001F4CBB"/>
    <w:rsid w:val="001F5C52"/>
    <w:rsid w:val="00211CBC"/>
    <w:rsid w:val="00227F0F"/>
    <w:rsid w:val="0023218B"/>
    <w:rsid w:val="00234139"/>
    <w:rsid w:val="00235FFD"/>
    <w:rsid w:val="00243D3D"/>
    <w:rsid w:val="002450E1"/>
    <w:rsid w:val="00280E9E"/>
    <w:rsid w:val="00291BD6"/>
    <w:rsid w:val="002952B7"/>
    <w:rsid w:val="002A24B0"/>
    <w:rsid w:val="002A3216"/>
    <w:rsid w:val="002B0957"/>
    <w:rsid w:val="002B7251"/>
    <w:rsid w:val="002C0C75"/>
    <w:rsid w:val="003030AC"/>
    <w:rsid w:val="0031038F"/>
    <w:rsid w:val="00322316"/>
    <w:rsid w:val="00324E1C"/>
    <w:rsid w:val="00337D06"/>
    <w:rsid w:val="00347E37"/>
    <w:rsid w:val="003714B0"/>
    <w:rsid w:val="00373E8E"/>
    <w:rsid w:val="0038199D"/>
    <w:rsid w:val="00383FC2"/>
    <w:rsid w:val="00387770"/>
    <w:rsid w:val="003954BB"/>
    <w:rsid w:val="003A3736"/>
    <w:rsid w:val="003D1986"/>
    <w:rsid w:val="003E44BB"/>
    <w:rsid w:val="003E6B35"/>
    <w:rsid w:val="003F78F2"/>
    <w:rsid w:val="003F7CCD"/>
    <w:rsid w:val="00405133"/>
    <w:rsid w:val="004119EA"/>
    <w:rsid w:val="0041560E"/>
    <w:rsid w:val="00416EEA"/>
    <w:rsid w:val="004220DB"/>
    <w:rsid w:val="00427254"/>
    <w:rsid w:val="004304A7"/>
    <w:rsid w:val="00441F30"/>
    <w:rsid w:val="004423CF"/>
    <w:rsid w:val="00445CE9"/>
    <w:rsid w:val="00451518"/>
    <w:rsid w:val="00453427"/>
    <w:rsid w:val="00457ADC"/>
    <w:rsid w:val="0046027C"/>
    <w:rsid w:val="0047007D"/>
    <w:rsid w:val="0047147C"/>
    <w:rsid w:val="0049300F"/>
    <w:rsid w:val="004A1DF7"/>
    <w:rsid w:val="004A3FFC"/>
    <w:rsid w:val="004A683C"/>
    <w:rsid w:val="004B029D"/>
    <w:rsid w:val="004B23A7"/>
    <w:rsid w:val="004B2ECF"/>
    <w:rsid w:val="004C6658"/>
    <w:rsid w:val="004D1091"/>
    <w:rsid w:val="004E7BE4"/>
    <w:rsid w:val="005042EE"/>
    <w:rsid w:val="0050456E"/>
    <w:rsid w:val="00510747"/>
    <w:rsid w:val="0052078F"/>
    <w:rsid w:val="00521FFE"/>
    <w:rsid w:val="00527F3B"/>
    <w:rsid w:val="0054142C"/>
    <w:rsid w:val="0054347C"/>
    <w:rsid w:val="00544009"/>
    <w:rsid w:val="0054485D"/>
    <w:rsid w:val="00546D86"/>
    <w:rsid w:val="005669E4"/>
    <w:rsid w:val="005724D1"/>
    <w:rsid w:val="005767A4"/>
    <w:rsid w:val="00582097"/>
    <w:rsid w:val="005A0E23"/>
    <w:rsid w:val="005A380A"/>
    <w:rsid w:val="005B6CCD"/>
    <w:rsid w:val="005B7554"/>
    <w:rsid w:val="005C2558"/>
    <w:rsid w:val="005D2D0B"/>
    <w:rsid w:val="005E1CBF"/>
    <w:rsid w:val="005E4752"/>
    <w:rsid w:val="005E63DC"/>
    <w:rsid w:val="005F4058"/>
    <w:rsid w:val="00606416"/>
    <w:rsid w:val="00607A65"/>
    <w:rsid w:val="00612660"/>
    <w:rsid w:val="006165E5"/>
    <w:rsid w:val="00617150"/>
    <w:rsid w:val="0062048F"/>
    <w:rsid w:val="006223C9"/>
    <w:rsid w:val="0063417D"/>
    <w:rsid w:val="00634BA0"/>
    <w:rsid w:val="0064255D"/>
    <w:rsid w:val="00642636"/>
    <w:rsid w:val="00644591"/>
    <w:rsid w:val="00651BBC"/>
    <w:rsid w:val="0066759F"/>
    <w:rsid w:val="00671B1B"/>
    <w:rsid w:val="006876CD"/>
    <w:rsid w:val="00690185"/>
    <w:rsid w:val="00693E92"/>
    <w:rsid w:val="006952A6"/>
    <w:rsid w:val="006A213C"/>
    <w:rsid w:val="006C0843"/>
    <w:rsid w:val="006C7C77"/>
    <w:rsid w:val="006D0034"/>
    <w:rsid w:val="006D7F61"/>
    <w:rsid w:val="006E1218"/>
    <w:rsid w:val="006E666E"/>
    <w:rsid w:val="006F1DA2"/>
    <w:rsid w:val="00705577"/>
    <w:rsid w:val="00706249"/>
    <w:rsid w:val="0072153E"/>
    <w:rsid w:val="00731F38"/>
    <w:rsid w:val="00732576"/>
    <w:rsid w:val="00742467"/>
    <w:rsid w:val="00762583"/>
    <w:rsid w:val="007641ED"/>
    <w:rsid w:val="007663B8"/>
    <w:rsid w:val="007818B9"/>
    <w:rsid w:val="0079131D"/>
    <w:rsid w:val="00794CBE"/>
    <w:rsid w:val="007B78DD"/>
    <w:rsid w:val="007C233D"/>
    <w:rsid w:val="007C30EB"/>
    <w:rsid w:val="007D3395"/>
    <w:rsid w:val="007D79C0"/>
    <w:rsid w:val="007E72C7"/>
    <w:rsid w:val="007F1B1D"/>
    <w:rsid w:val="007F6DF1"/>
    <w:rsid w:val="00800925"/>
    <w:rsid w:val="0081009A"/>
    <w:rsid w:val="008206C5"/>
    <w:rsid w:val="00821D05"/>
    <w:rsid w:val="0082502F"/>
    <w:rsid w:val="00830424"/>
    <w:rsid w:val="008442AA"/>
    <w:rsid w:val="008561CA"/>
    <w:rsid w:val="00856530"/>
    <w:rsid w:val="00880482"/>
    <w:rsid w:val="00884CFE"/>
    <w:rsid w:val="00887DE2"/>
    <w:rsid w:val="008A6564"/>
    <w:rsid w:val="008A7922"/>
    <w:rsid w:val="008B46A9"/>
    <w:rsid w:val="008B46D5"/>
    <w:rsid w:val="008C1042"/>
    <w:rsid w:val="008D4BF9"/>
    <w:rsid w:val="008E2419"/>
    <w:rsid w:val="008E3879"/>
    <w:rsid w:val="008F0BCD"/>
    <w:rsid w:val="009107CA"/>
    <w:rsid w:val="00911A29"/>
    <w:rsid w:val="00921493"/>
    <w:rsid w:val="00925FE6"/>
    <w:rsid w:val="00932CC6"/>
    <w:rsid w:val="00934B91"/>
    <w:rsid w:val="009400B7"/>
    <w:rsid w:val="0094553E"/>
    <w:rsid w:val="009470D2"/>
    <w:rsid w:val="00952128"/>
    <w:rsid w:val="00956B8D"/>
    <w:rsid w:val="009B6C39"/>
    <w:rsid w:val="009B71B8"/>
    <w:rsid w:val="009D7A8C"/>
    <w:rsid w:val="009F43BB"/>
    <w:rsid w:val="009F62AF"/>
    <w:rsid w:val="009F65BF"/>
    <w:rsid w:val="00A02A97"/>
    <w:rsid w:val="00A0560E"/>
    <w:rsid w:val="00A07904"/>
    <w:rsid w:val="00A12257"/>
    <w:rsid w:val="00A131D4"/>
    <w:rsid w:val="00A1737B"/>
    <w:rsid w:val="00A220E3"/>
    <w:rsid w:val="00A275F7"/>
    <w:rsid w:val="00A32259"/>
    <w:rsid w:val="00A3591E"/>
    <w:rsid w:val="00A42210"/>
    <w:rsid w:val="00A470D1"/>
    <w:rsid w:val="00A6181F"/>
    <w:rsid w:val="00A70F62"/>
    <w:rsid w:val="00A72698"/>
    <w:rsid w:val="00A76680"/>
    <w:rsid w:val="00A82DF5"/>
    <w:rsid w:val="00A834E9"/>
    <w:rsid w:val="00A84214"/>
    <w:rsid w:val="00A87E24"/>
    <w:rsid w:val="00A95EAE"/>
    <w:rsid w:val="00AA6635"/>
    <w:rsid w:val="00AC0DD1"/>
    <w:rsid w:val="00AC3844"/>
    <w:rsid w:val="00AC693A"/>
    <w:rsid w:val="00AD61D2"/>
    <w:rsid w:val="00AE7FCE"/>
    <w:rsid w:val="00AF0B57"/>
    <w:rsid w:val="00AF7A51"/>
    <w:rsid w:val="00B01ACC"/>
    <w:rsid w:val="00B21D67"/>
    <w:rsid w:val="00B26D69"/>
    <w:rsid w:val="00B2760B"/>
    <w:rsid w:val="00B34DE6"/>
    <w:rsid w:val="00B34F55"/>
    <w:rsid w:val="00B35A6A"/>
    <w:rsid w:val="00B37086"/>
    <w:rsid w:val="00B37109"/>
    <w:rsid w:val="00B379F5"/>
    <w:rsid w:val="00B4440F"/>
    <w:rsid w:val="00B5786F"/>
    <w:rsid w:val="00B66658"/>
    <w:rsid w:val="00B67074"/>
    <w:rsid w:val="00B70C76"/>
    <w:rsid w:val="00B818D3"/>
    <w:rsid w:val="00BA2CD6"/>
    <w:rsid w:val="00BB2A3A"/>
    <w:rsid w:val="00BD0B66"/>
    <w:rsid w:val="00BD20C4"/>
    <w:rsid w:val="00BD4344"/>
    <w:rsid w:val="00BE0077"/>
    <w:rsid w:val="00BF7CE2"/>
    <w:rsid w:val="00C0244F"/>
    <w:rsid w:val="00C06E17"/>
    <w:rsid w:val="00C30BD4"/>
    <w:rsid w:val="00C403E8"/>
    <w:rsid w:val="00C50B56"/>
    <w:rsid w:val="00C51DD5"/>
    <w:rsid w:val="00C717D8"/>
    <w:rsid w:val="00C74A92"/>
    <w:rsid w:val="00C75154"/>
    <w:rsid w:val="00CA0097"/>
    <w:rsid w:val="00CB6681"/>
    <w:rsid w:val="00CC14A9"/>
    <w:rsid w:val="00CC4E87"/>
    <w:rsid w:val="00CD70D3"/>
    <w:rsid w:val="00CE1656"/>
    <w:rsid w:val="00CE1C4C"/>
    <w:rsid w:val="00CE2084"/>
    <w:rsid w:val="00CE4C27"/>
    <w:rsid w:val="00CE50A1"/>
    <w:rsid w:val="00CF0F11"/>
    <w:rsid w:val="00CF21BB"/>
    <w:rsid w:val="00CF27CE"/>
    <w:rsid w:val="00CF3333"/>
    <w:rsid w:val="00CF572B"/>
    <w:rsid w:val="00D02793"/>
    <w:rsid w:val="00D061A5"/>
    <w:rsid w:val="00D1078C"/>
    <w:rsid w:val="00D15E6B"/>
    <w:rsid w:val="00D423E0"/>
    <w:rsid w:val="00D442EA"/>
    <w:rsid w:val="00D51B6D"/>
    <w:rsid w:val="00D527A5"/>
    <w:rsid w:val="00D52D84"/>
    <w:rsid w:val="00D55A84"/>
    <w:rsid w:val="00D56ED3"/>
    <w:rsid w:val="00D60D2D"/>
    <w:rsid w:val="00D62B9B"/>
    <w:rsid w:val="00D67331"/>
    <w:rsid w:val="00D84EFB"/>
    <w:rsid w:val="00DA1AF3"/>
    <w:rsid w:val="00DA6EEA"/>
    <w:rsid w:val="00DB41E6"/>
    <w:rsid w:val="00DB4DCB"/>
    <w:rsid w:val="00DB5370"/>
    <w:rsid w:val="00DD2BD2"/>
    <w:rsid w:val="00DD3ABC"/>
    <w:rsid w:val="00DD565F"/>
    <w:rsid w:val="00DD62BF"/>
    <w:rsid w:val="00DF2D7F"/>
    <w:rsid w:val="00DF52BD"/>
    <w:rsid w:val="00E017CD"/>
    <w:rsid w:val="00E0344B"/>
    <w:rsid w:val="00E05F15"/>
    <w:rsid w:val="00E22EB9"/>
    <w:rsid w:val="00E418A2"/>
    <w:rsid w:val="00E5170C"/>
    <w:rsid w:val="00E53DF0"/>
    <w:rsid w:val="00E6089D"/>
    <w:rsid w:val="00E71E07"/>
    <w:rsid w:val="00EA4558"/>
    <w:rsid w:val="00EB272D"/>
    <w:rsid w:val="00ED00A8"/>
    <w:rsid w:val="00ED0C5E"/>
    <w:rsid w:val="00ED7FAF"/>
    <w:rsid w:val="00EE0CCC"/>
    <w:rsid w:val="00F11995"/>
    <w:rsid w:val="00F14C64"/>
    <w:rsid w:val="00F23AB0"/>
    <w:rsid w:val="00F26EC5"/>
    <w:rsid w:val="00F30D5C"/>
    <w:rsid w:val="00F45808"/>
    <w:rsid w:val="00F53C30"/>
    <w:rsid w:val="00F65847"/>
    <w:rsid w:val="00F661CF"/>
    <w:rsid w:val="00F717E0"/>
    <w:rsid w:val="00F75D52"/>
    <w:rsid w:val="00F75FEF"/>
    <w:rsid w:val="00F850A0"/>
    <w:rsid w:val="00F940E3"/>
    <w:rsid w:val="00F96820"/>
    <w:rsid w:val="00FA3477"/>
    <w:rsid w:val="00FA378C"/>
    <w:rsid w:val="00FB1293"/>
    <w:rsid w:val="00FD004C"/>
    <w:rsid w:val="00FD0940"/>
    <w:rsid w:val="00FD3B85"/>
    <w:rsid w:val="00FE4375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1D330"/>
  <w15:docId w15:val="{3268126F-E978-4AE6-910C-3091406F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1C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21D05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a3">
    <w:name w:val="header"/>
    <w:basedOn w:val="a"/>
    <w:rsid w:val="007F6DF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6DF1"/>
  </w:style>
  <w:style w:type="paragraph" w:styleId="a5">
    <w:name w:val="Balloon Text"/>
    <w:basedOn w:val="a"/>
    <w:link w:val="a6"/>
    <w:rsid w:val="004E7B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E7B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2977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87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ED0C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ED0C5E"/>
    <w:rPr>
      <w:sz w:val="24"/>
      <w:szCs w:val="24"/>
    </w:rPr>
  </w:style>
  <w:style w:type="character" w:styleId="aa">
    <w:name w:val="Hyperlink"/>
    <w:rsid w:val="00880482"/>
    <w:rPr>
      <w:color w:val="0563C1"/>
      <w:u w:val="single"/>
    </w:rPr>
  </w:style>
  <w:style w:type="paragraph" w:styleId="ab">
    <w:name w:val="Body Text Indent"/>
    <w:basedOn w:val="a"/>
    <w:link w:val="ac"/>
    <w:semiHidden/>
    <w:unhideWhenUsed/>
    <w:rsid w:val="00F26EC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26E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77C1-8A3E-4A13-A0C3-E41226E4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Links>
    <vt:vector size="138" baseType="variant">
      <vt:variant>
        <vt:i4>3145833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consultantplus://offline/ref=98567855D50FE65E2452372F998DE5BC94046C7B8E292FEB4B4A442D3B0C293578BCF61754DD3874r4mBG</vt:lpwstr>
      </vt:variant>
      <vt:variant>
        <vt:lpwstr/>
      </vt:variant>
      <vt:variant>
        <vt:i4>3145833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consultantplus://offline/ref=98567855D50FE65E2452372F998DE5BC94046C7B8E292FEB4B4A442D3B0C293578BCF61754DD3874r4mBG</vt:lpwstr>
      </vt:variant>
      <vt:variant>
        <vt:lpwstr/>
      </vt:variant>
      <vt:variant>
        <vt:i4>3145838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consultantplus://offline/ref=98567855D50FE65E2452372F998DE5BC94046C7B8E292FEB4B4A442D3B0C293578BCF61754DD3874r4mEG</vt:lpwstr>
      </vt:variant>
      <vt:variant>
        <vt:lpwstr/>
      </vt:variant>
      <vt:variant>
        <vt:i4>3145778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consultantplus://offline/ref=98567855D50FE65E2452372F998DE5BC94046C7B8E292FEB4B4A442D3B0C293578BCF61754DD3874r4m9G</vt:lpwstr>
      </vt:variant>
      <vt:variant>
        <vt:lpwstr/>
      </vt:variant>
      <vt:variant>
        <vt:i4>3145791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consultantplus://offline/ref=98567855D50FE65E2452372F998DE5BC94046C7B8E292FEB4B4A442D3B0C293578BCF61754DD397Cr4mBG</vt:lpwstr>
      </vt:variant>
      <vt:variant>
        <vt:lpwstr/>
      </vt:variant>
      <vt:variant>
        <vt:i4>3145778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consultantplus://offline/ref=98567855D50FE65E2452372F998DE5BC94046C7B8E292FEB4B4A442D3B0C293578BCF61754DD3875r4m8G</vt:lpwstr>
      </vt:variant>
      <vt:variant>
        <vt:lpwstr/>
      </vt:variant>
      <vt:variant>
        <vt:i4>3145834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consultantplus://offline/ref=98567855D50FE65E2452372F998DE5BC94046C7B8E292FEB4B4A442D3B0C293578BCF61754DD3874r4mAG</vt:lpwstr>
      </vt:variant>
      <vt:variant>
        <vt:lpwstr/>
      </vt:variant>
      <vt:variant>
        <vt:i4>3145779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consultantplus://offline/ref=98567855D50FE65E2452372F998DE5BC94046C7B8E292FEB4B4A442D3B0C293578BCF61754DD3874r4m8G</vt:lpwstr>
      </vt:variant>
      <vt:variant>
        <vt:lpwstr/>
      </vt:variant>
      <vt:variant>
        <vt:i4>3145833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consultantplus://offline/ref=98567855D50FE65E2452372F998DE5BC94046C7B8E292FEB4B4A442D3B0C293578BCF61754DD3874r4mBG</vt:lpwstr>
      </vt:variant>
      <vt:variant>
        <vt:lpwstr/>
      </vt:variant>
      <vt:variant>
        <vt:i4>3145839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consultantplus://offline/ref=98567855D50FE65E2452372F998DE5BC94046C7B8E292FEB4B4A442D3B0C293578BCF61754DD3874r4mDG</vt:lpwstr>
      </vt:variant>
      <vt:variant>
        <vt:lpwstr/>
      </vt:variant>
      <vt:variant>
        <vt:i4>3145825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consultantplus://offline/ref=98567855D50FE65E2452372F998DE5BC94046C7B8E282FEB4B4A442D3B0C293578BCF61754DD387Fr4m9G</vt:lpwstr>
      </vt:variant>
      <vt:variant>
        <vt:lpwstr/>
      </vt:variant>
      <vt:variant>
        <vt:i4>3145825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consultantplus://offline/ref=98567855D50FE65E2452372F998DE5BC94046C7B8E282FEB4B4A442D3B0C293578BCF61754DD387Fr4m9G</vt:lpwstr>
      </vt:variant>
      <vt:variant>
        <vt:lpwstr/>
      </vt:variant>
      <vt:variant>
        <vt:i4>3145832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consultantplus://offline/ref=98567855D50FE65E2452372F998DE5BC94046C7B8E292FEB4B4A442D3B0C293578BCF61754DD3874r4mCG</vt:lpwstr>
      </vt:variant>
      <vt:variant>
        <vt:lpwstr/>
      </vt:variant>
      <vt:variant>
        <vt:i4>4980815</vt:i4>
      </vt:variant>
      <vt:variant>
        <vt:i4>27</vt:i4>
      </vt:variant>
      <vt:variant>
        <vt:i4>0</vt:i4>
      </vt:variant>
      <vt:variant>
        <vt:i4>5</vt:i4>
      </vt:variant>
      <vt:variant>
        <vt:lpwstr>http://zakon.scli.ru/ru/legal_texts/legislation_RF/extended/index.php?do4=document&amp;id4=12b9868a-0bfb-4ee5-8ffd-afd84e47abee</vt:lpwstr>
      </vt:variant>
      <vt:variant>
        <vt:lpwstr>Par144</vt:lpwstr>
      </vt:variant>
      <vt:variant>
        <vt:i4>3145832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consultantplus://offline/ref=98567855D50FE65E2452372F998DE5BC94046C7B8E292FEB4B4A442D3B0C293578BCF61754DD387Ar4m6G</vt:lpwstr>
      </vt:variant>
      <vt:variant>
        <vt:lpwstr/>
      </vt:variant>
      <vt:variant>
        <vt:i4>3145825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consultantplus://offline/ref=98567855D50FE65E2452372F998DE5BC9404697A8E222FEB4B4A442D3B0C293578BCF61754DD3975r4m8G</vt:lpwstr>
      </vt:variant>
      <vt:variant>
        <vt:lpwstr/>
      </vt:variant>
      <vt:variant>
        <vt:i4>2687080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consultantplus://offline/ref=1C762BEAF0DFC4038CD77C0C58E08093A01B00417284643843DCF69DF548C3E6N6i4E</vt:lpwstr>
      </vt:variant>
      <vt:variant>
        <vt:lpwstr/>
      </vt:variant>
      <vt:variant>
        <vt:i4>5636176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consultantplus://offline/ref=98567855D50FE65E2452372F998DE5BC94046A73892C2FEB4B4A442D3Br0mCG</vt:lpwstr>
      </vt:variant>
      <vt:variant>
        <vt:lpwstr/>
      </vt:variant>
      <vt:variant>
        <vt:i4>5701718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consultantplus://offline/ref=98567855D50FE65E2452372F998DE5BC970E6C7F867D78E91A1F4Ar2m8G</vt:lpwstr>
      </vt:variant>
      <vt:variant>
        <vt:lpwstr/>
      </vt:variant>
      <vt:variant>
        <vt:i4>3276852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consultantplus://offline/ref=AB2996B844BE5CA4ABCFD360CF7ACA43391E45B7955E6E31862A77E7F6918957P1oAG</vt:lpwstr>
      </vt:variant>
      <vt:variant>
        <vt:lpwstr/>
      </vt:variant>
      <vt:variant>
        <vt:i4>5242880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consultantplus://offline/ref=95BAFEF140A0ACF632BC046B25E243DB6B259687FA0F318F6C372664FEP4eDG</vt:lpwstr>
      </vt:variant>
      <vt:variant>
        <vt:lpwstr/>
      </vt:variant>
      <vt:variant>
        <vt:i4>3670112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consultantplus://offline/ref=95BAFEF140A0ACF632BC046B25E243DB6B27958CFC0E318F6C372664FE4DF10CC7593E15CAD88BACP6eBG</vt:lpwstr>
      </vt:variant>
      <vt:variant>
        <vt:lpwstr/>
      </vt:variant>
      <vt:variant>
        <vt:i4>5242967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consultantplus://offline/ref=95BAFEF140A0ACF632BC046B25E243DB6B27958CFF0C318F6C372664FEP4eDG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Кругликов Сергей Сергеевич</cp:lastModifiedBy>
  <cp:revision>16</cp:revision>
  <cp:lastPrinted>2020-05-14T06:31:00Z</cp:lastPrinted>
  <dcterms:created xsi:type="dcterms:W3CDTF">2020-08-07T06:31:00Z</dcterms:created>
  <dcterms:modified xsi:type="dcterms:W3CDTF">2020-08-17T09:27:00Z</dcterms:modified>
</cp:coreProperties>
</file>